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56B4" w14:textId="018BD76D" w:rsidR="00C73E6C" w:rsidRPr="003B7F0C" w:rsidRDefault="00C73E6C" w:rsidP="003B7F0C">
      <w:pPr>
        <w:spacing w:line="240" w:lineRule="atLeast"/>
        <w:jc w:val="right"/>
        <w:rPr>
          <w:sz w:val="28"/>
          <w:szCs w:val="28"/>
        </w:rPr>
      </w:pPr>
      <w:bookmarkStart w:id="0" w:name="_Hlk59295431"/>
      <w:r w:rsidRPr="003B7F0C">
        <w:rPr>
          <w:rFonts w:ascii="Arial" w:hAnsi="Arial"/>
          <w:b/>
          <w:sz w:val="56"/>
          <w:szCs w:val="56"/>
        </w:rPr>
        <w:t>Die Deutsche</w:t>
      </w:r>
      <w:r w:rsidR="003B7F0C" w:rsidRPr="003B7F0C">
        <w:rPr>
          <w:rFonts w:ascii="Arial" w:hAnsi="Arial"/>
          <w:b/>
          <w:sz w:val="56"/>
          <w:szCs w:val="56"/>
        </w:rPr>
        <w:t xml:space="preserve"> </w:t>
      </w:r>
      <w:r w:rsidRPr="003B7F0C">
        <w:rPr>
          <w:rFonts w:ascii="Arial" w:hAnsi="Arial"/>
          <w:b/>
          <w:sz w:val="56"/>
          <w:szCs w:val="56"/>
        </w:rPr>
        <w:t>Schule</w:t>
      </w:r>
      <w:r w:rsidRPr="003B7F0C">
        <w:rPr>
          <w:rFonts w:ascii="Arial" w:hAnsi="Arial"/>
          <w:b/>
          <w:sz w:val="56"/>
          <w:szCs w:val="56"/>
        </w:rPr>
        <w:br/>
      </w:r>
      <w:r w:rsidRPr="003B7F0C">
        <w:rPr>
          <w:rFonts w:ascii="Arial" w:hAnsi="Arial"/>
          <w:b/>
          <w:sz w:val="28"/>
          <w:szCs w:val="28"/>
        </w:rPr>
        <w:t>Zeitschrift für Erziehungswissenschaft,</w:t>
      </w:r>
      <w:r w:rsidRPr="003B7F0C">
        <w:rPr>
          <w:rFonts w:ascii="Arial" w:hAnsi="Arial"/>
          <w:b/>
          <w:sz w:val="28"/>
          <w:szCs w:val="28"/>
        </w:rPr>
        <w:br/>
        <w:t>Bildungspolitik und pädagogische Praxis</w:t>
      </w:r>
      <w:r w:rsidRPr="003B7F0C">
        <w:rPr>
          <w:rFonts w:ascii="Arial" w:hAnsi="Arial"/>
          <w:b/>
          <w:sz w:val="28"/>
          <w:szCs w:val="28"/>
        </w:rPr>
        <w:br/>
      </w:r>
      <w:r w:rsidR="00D1021D">
        <w:rPr>
          <w:rFonts w:ascii="Arial" w:hAnsi="Arial" w:cs="Arial"/>
          <w:b/>
          <w:sz w:val="36"/>
          <w:szCs w:val="36"/>
        </w:rPr>
        <w:t xml:space="preserve">8. </w:t>
      </w:r>
      <w:r w:rsidRPr="003B7F0C">
        <w:rPr>
          <w:rFonts w:ascii="Arial" w:hAnsi="Arial" w:cs="Arial"/>
          <w:b/>
          <w:sz w:val="36"/>
          <w:szCs w:val="36"/>
        </w:rPr>
        <w:t>Beiheft, 2004</w:t>
      </w:r>
    </w:p>
    <w:p w14:paraId="6713F248" w14:textId="77777777" w:rsidR="00C73E6C" w:rsidRDefault="00C73E6C" w:rsidP="00C73E6C">
      <w:pPr>
        <w:pStyle w:val="Textkrper"/>
        <w:rPr>
          <w:sz w:val="20"/>
        </w:rPr>
      </w:pPr>
    </w:p>
    <w:p w14:paraId="0342AB85" w14:textId="3FBEA43F" w:rsidR="00C73E6C" w:rsidRPr="00C73E6C" w:rsidRDefault="00C73E6C" w:rsidP="003B7F0C">
      <w:pPr>
        <w:tabs>
          <w:tab w:val="left" w:pos="0"/>
          <w:tab w:val="right" w:pos="6804"/>
          <w:tab w:val="right" w:pos="8640"/>
        </w:tabs>
        <w:spacing w:line="240" w:lineRule="atLeast"/>
        <w:ind w:left="573" w:hanging="573"/>
        <w:jc w:val="right"/>
        <w:rPr>
          <w:rFonts w:ascii="Arial" w:hAnsi="Arial" w:cs="Arial"/>
          <w:b/>
          <w:sz w:val="36"/>
        </w:rPr>
      </w:pPr>
      <w:r w:rsidRPr="00C73E6C">
        <w:rPr>
          <w:rFonts w:ascii="Arial" w:hAnsi="Arial" w:cs="Arial"/>
          <w:b/>
          <w:sz w:val="36"/>
        </w:rPr>
        <w:t>Bildung und Standards</w:t>
      </w:r>
    </w:p>
    <w:p w14:paraId="2FBACE5B" w14:textId="56A7915A" w:rsidR="00C73E6C" w:rsidRDefault="00C73E6C" w:rsidP="003B7F0C">
      <w:pPr>
        <w:tabs>
          <w:tab w:val="left" w:pos="0"/>
          <w:tab w:val="right" w:pos="6804"/>
          <w:tab w:val="right" w:pos="8640"/>
        </w:tabs>
        <w:spacing w:before="0" w:line="240" w:lineRule="atLeast"/>
        <w:jc w:val="right"/>
        <w:rPr>
          <w:rFonts w:ascii="Arial" w:hAnsi="Arial" w:cs="Arial"/>
          <w:sz w:val="28"/>
        </w:rPr>
      </w:pPr>
      <w:r w:rsidRPr="00C73E6C">
        <w:rPr>
          <w:rFonts w:ascii="Arial" w:hAnsi="Arial" w:cs="Arial"/>
          <w:sz w:val="28"/>
        </w:rPr>
        <w:t>Zur Kritik der „Instandardsetzung“ des deutschen Bildungswesens</w:t>
      </w:r>
    </w:p>
    <w:p w14:paraId="75801058" w14:textId="77777777" w:rsidR="003B7F0C" w:rsidRPr="00C73E6C" w:rsidRDefault="003B7F0C" w:rsidP="003B7F0C">
      <w:pPr>
        <w:tabs>
          <w:tab w:val="left" w:pos="0"/>
          <w:tab w:val="right" w:pos="6804"/>
          <w:tab w:val="right" w:pos="8640"/>
        </w:tabs>
        <w:spacing w:before="0" w:line="240" w:lineRule="atLeast"/>
        <w:jc w:val="right"/>
        <w:rPr>
          <w:rFonts w:ascii="Arial" w:hAnsi="Arial" w:cs="Arial"/>
          <w:sz w:val="28"/>
        </w:rPr>
      </w:pPr>
    </w:p>
    <w:p w14:paraId="2C8B4604" w14:textId="6E8DFB4F" w:rsidR="00C73E6C" w:rsidRPr="00C73E6C" w:rsidRDefault="00C73E6C" w:rsidP="003B7F0C">
      <w:pPr>
        <w:pBdr>
          <w:bottom w:val="single" w:sz="4" w:space="1" w:color="auto"/>
        </w:pBdr>
        <w:tabs>
          <w:tab w:val="left" w:pos="0"/>
          <w:tab w:val="right" w:pos="6804"/>
          <w:tab w:val="right" w:pos="8640"/>
        </w:tabs>
        <w:spacing w:before="0" w:line="240" w:lineRule="atLeast"/>
        <w:ind w:left="573" w:hanging="573"/>
        <w:jc w:val="right"/>
        <w:rPr>
          <w:rFonts w:ascii="Arial" w:hAnsi="Arial" w:cs="Arial"/>
          <w:sz w:val="28"/>
        </w:rPr>
      </w:pPr>
      <w:r w:rsidRPr="00C73E6C">
        <w:rPr>
          <w:rFonts w:ascii="Arial" w:hAnsi="Arial" w:cs="Arial"/>
          <w:sz w:val="28"/>
        </w:rPr>
        <w:t>Herausgegeben von Jörg Schlömerkemper</w:t>
      </w:r>
    </w:p>
    <w:bookmarkEnd w:id="0"/>
    <w:p w14:paraId="7609C078" w14:textId="77777777" w:rsidR="00C73E6C" w:rsidRPr="00C73E6C" w:rsidRDefault="00C73E6C" w:rsidP="00C73E6C">
      <w:pPr>
        <w:pStyle w:val="D2TitelGrad16fett"/>
        <w:rPr>
          <w:rFonts w:ascii="Arial" w:hAnsi="Arial" w:cs="Arial"/>
        </w:rPr>
      </w:pPr>
      <w:r w:rsidRPr="00C73E6C">
        <w:rPr>
          <w:rFonts w:ascii="Arial" w:hAnsi="Arial" w:cs="Arial"/>
        </w:rPr>
        <w:t xml:space="preserve">Inhalt </w:t>
      </w:r>
    </w:p>
    <w:p w14:paraId="6F29C48F" w14:textId="25C85A28" w:rsid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Jörg Schlömerkemper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„Standards“ dürfen „Bildung“ nicht ersetzen!</w:t>
      </w:r>
    </w:p>
    <w:p w14:paraId="3066A3A7" w14:textId="77777777" w:rsidR="00C73E6C" w:rsidRPr="00111715" w:rsidRDefault="00C73E6C" w:rsidP="00C73E6C">
      <w:pPr>
        <w:pStyle w:val="Textkrper"/>
        <w:spacing w:before="120" w:line="300" w:lineRule="atLeast"/>
        <w:jc w:val="left"/>
        <w:rPr>
          <w:rFonts w:ascii="Arial" w:hAnsi="Arial" w:cs="Arial"/>
          <w:b/>
          <w:u w:val="single"/>
        </w:rPr>
      </w:pPr>
      <w:r w:rsidRPr="00111715">
        <w:rPr>
          <w:rFonts w:ascii="Arial" w:hAnsi="Arial" w:cs="Arial"/>
          <w:b/>
          <w:u w:val="single"/>
        </w:rPr>
        <w:t>Teil A: Konzepte und Grundlagen</w:t>
      </w:r>
    </w:p>
    <w:p w14:paraId="6CA10153" w14:textId="123774CB" w:rsidR="00C73E6C" w:rsidRPr="00C73E6C" w:rsidRDefault="00C73E6C" w:rsidP="00C73E6C">
      <w:pPr>
        <w:pStyle w:val="Textkrper"/>
        <w:spacing w:before="120" w:line="300" w:lineRule="atLeast"/>
        <w:jc w:val="left"/>
        <w:rPr>
          <w:rFonts w:ascii="Arial" w:hAnsi="Arial" w:cs="Arial"/>
        </w:rPr>
      </w:pPr>
      <w:r w:rsidRPr="00C73E6C">
        <w:rPr>
          <w:rFonts w:ascii="Arial" w:hAnsi="Arial" w:cs="Arial"/>
        </w:rPr>
        <w:t>Wilfried Plöger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Bildungsstandards in bildungstheoretischer Sicht</w:t>
      </w:r>
    </w:p>
    <w:p w14:paraId="77BCCE2D" w14:textId="36FBDF3E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Rudolf Messner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Was Bildung von Produktion unterscheidet</w:t>
      </w:r>
    </w:p>
    <w:p w14:paraId="213E8C76" w14:textId="778AECED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Eiko Jürgens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Pädagogische Implikationen der KMK-Entwürfe für Bildungsstandards</w:t>
      </w:r>
    </w:p>
    <w:p w14:paraId="779F44EF" w14:textId="27B03EBA" w:rsid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Matthias von Saldern, Arne Paulsen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Sind Bildungsstandards die richtige Antwort auf PISA?</w:t>
      </w:r>
    </w:p>
    <w:p w14:paraId="34247C43" w14:textId="77777777" w:rsidR="00C73E6C" w:rsidRPr="00111715" w:rsidRDefault="00C73E6C" w:rsidP="00C73E6C">
      <w:pPr>
        <w:pStyle w:val="Textkrper"/>
        <w:spacing w:before="120" w:line="300" w:lineRule="atLeast"/>
        <w:rPr>
          <w:rFonts w:ascii="Arial" w:hAnsi="Arial" w:cs="Arial"/>
          <w:b/>
          <w:u w:val="single"/>
        </w:rPr>
      </w:pPr>
      <w:r w:rsidRPr="00111715">
        <w:rPr>
          <w:rFonts w:ascii="Arial" w:hAnsi="Arial" w:cs="Arial"/>
          <w:b/>
          <w:u w:val="single"/>
        </w:rPr>
        <w:t>Teil B: Die Entwürfe für den Mittleren Abschluss (Juli 2003)</w:t>
      </w:r>
    </w:p>
    <w:p w14:paraId="76BFDE7E" w14:textId="0D61F25F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Ursula Helmke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 xml:space="preserve">Die Entwürfe für das Fach Deutsch weisen deutliche Mängel auf </w:t>
      </w:r>
    </w:p>
    <w:p w14:paraId="39C784E8" w14:textId="549EBE37" w:rsidR="00C73E6C" w:rsidRPr="00C73E6C" w:rsidRDefault="00C73E6C" w:rsidP="00C73E6C">
      <w:pPr>
        <w:spacing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Christa Lohmann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Regelstandards für die erste Fremdsprache setzen europäische Konzepte nur bedingt um</w:t>
      </w:r>
    </w:p>
    <w:p w14:paraId="364278F2" w14:textId="7C61ADCC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 xml:space="preserve">Eva </w:t>
      </w:r>
      <w:proofErr w:type="spellStart"/>
      <w:r w:rsidRPr="00C73E6C">
        <w:rPr>
          <w:rFonts w:ascii="Arial" w:hAnsi="Arial" w:cs="Arial"/>
        </w:rPr>
        <w:t>Jablonka</w:t>
      </w:r>
      <w:proofErr w:type="spellEnd"/>
      <w:r w:rsidRPr="00C73E6C">
        <w:rPr>
          <w:rFonts w:ascii="Arial" w:hAnsi="Arial" w:cs="Arial"/>
        </w:rPr>
        <w:t xml:space="preserve"> und Christine Keitel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Funktionale Kompetenz oder mathematische Allgemeinbildung?</w:t>
      </w:r>
    </w:p>
    <w:p w14:paraId="2F26AC63" w14:textId="467EF65D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Ludwig Huber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Nationale Standards und Gymnasiale Oberstufe</w:t>
      </w:r>
    </w:p>
    <w:p w14:paraId="79B02EF3" w14:textId="0FBE26A7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Gewerkschaft Erziehung und Wissenschaft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„Zweite Chance für die KMK“ – Gute Bildungsstandards benötigen ein Konzept, Zeit, wissenschaftlichen Sachverstand und Akzeptanz</w:t>
      </w:r>
    </w:p>
    <w:p w14:paraId="77060A13" w14:textId="77777777" w:rsidR="00C73E6C" w:rsidRPr="00111715" w:rsidRDefault="00C73E6C" w:rsidP="00C73E6C">
      <w:pPr>
        <w:pStyle w:val="Textkrper"/>
        <w:spacing w:before="120" w:line="300" w:lineRule="atLeast"/>
        <w:rPr>
          <w:rFonts w:ascii="Arial" w:hAnsi="Arial" w:cs="Arial"/>
          <w:b/>
          <w:u w:val="single"/>
        </w:rPr>
      </w:pPr>
      <w:r w:rsidRPr="00111715">
        <w:rPr>
          <w:rFonts w:ascii="Arial" w:hAnsi="Arial" w:cs="Arial"/>
          <w:b/>
          <w:u w:val="single"/>
        </w:rPr>
        <w:t>Teil C: Die Entwürfe für die Grundschule und die Hauptschule (April 2004)</w:t>
      </w:r>
    </w:p>
    <w:p w14:paraId="3DBD6706" w14:textId="2C2F68EC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Ursula Helmke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Die Mängel der Entwürfe für das Fach Deutsch bestehen fort</w:t>
      </w:r>
    </w:p>
    <w:p w14:paraId="26262F37" w14:textId="72F80587" w:rsidR="00C73E6C" w:rsidRPr="00C73E6C" w:rsidRDefault="00C73E6C" w:rsidP="00C73E6C">
      <w:pPr>
        <w:spacing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Christa Lohmann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 xml:space="preserve">Die Entwürfe für die erste Fremdsprache diskriminieren HauptschülerInnen </w:t>
      </w:r>
    </w:p>
    <w:p w14:paraId="21EE2940" w14:textId="7F354BC4" w:rsid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lastRenderedPageBreak/>
        <w:t>Gewerkschaft Erziehung und Wissenschaft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 xml:space="preserve">„Chancen nicht weiter verspielen!“ – </w:t>
      </w:r>
      <w:r w:rsidRPr="00C73E6C">
        <w:rPr>
          <w:rFonts w:ascii="Arial" w:hAnsi="Arial" w:cs="Arial"/>
          <w:b/>
          <w:bCs/>
        </w:rPr>
        <w:t xml:space="preserve">Nur „gute“ Bildungsstandards fördern ein </w:t>
      </w:r>
      <w:r w:rsidRPr="00C73E6C">
        <w:rPr>
          <w:rFonts w:ascii="Arial" w:hAnsi="Arial" w:cs="Arial"/>
          <w:b/>
        </w:rPr>
        <w:t>chancengleiches und leistungsfähiges Schulsystem</w:t>
      </w:r>
    </w:p>
    <w:p w14:paraId="48B12EAD" w14:textId="77777777" w:rsidR="00C73E6C" w:rsidRPr="00111715" w:rsidRDefault="00C73E6C" w:rsidP="00C73E6C">
      <w:pPr>
        <w:pStyle w:val="Textkrper"/>
        <w:spacing w:before="120" w:line="300" w:lineRule="atLeast"/>
        <w:rPr>
          <w:rFonts w:ascii="Arial" w:hAnsi="Arial" w:cs="Arial"/>
          <w:b/>
          <w:u w:val="single"/>
        </w:rPr>
      </w:pPr>
      <w:r w:rsidRPr="00111715">
        <w:rPr>
          <w:rFonts w:ascii="Arial" w:hAnsi="Arial" w:cs="Arial"/>
          <w:b/>
          <w:u w:val="single"/>
        </w:rPr>
        <w:t xml:space="preserve">Teil D: Perspektiven, Folgerungen, Verfahren  </w:t>
      </w:r>
    </w:p>
    <w:p w14:paraId="5058860D" w14:textId="72F9E048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  <w:b/>
        </w:rPr>
      </w:pPr>
      <w:r w:rsidRPr="00C73E6C">
        <w:rPr>
          <w:rFonts w:ascii="Arial" w:hAnsi="Arial" w:cs="Arial"/>
        </w:rPr>
        <w:t>Hermann Lange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Welche Standards gelten für Bildungspolitiker? – Irritationen durch ein notwendiges Unternehmen</w:t>
      </w:r>
    </w:p>
    <w:p w14:paraId="6F1B8D71" w14:textId="771E0F02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Wolfgang Böttcher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 xml:space="preserve">Bildungsstandards und Kerncurricula – Potenzielle, intendierte und nicht-intendierte Effekte eines zentralen Reformprojektes </w:t>
      </w:r>
    </w:p>
    <w:p w14:paraId="0F0E1766" w14:textId="5732AC72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  <w:i/>
          <w:u w:val="single"/>
        </w:rPr>
      </w:pPr>
      <w:r w:rsidRPr="00C73E6C">
        <w:rPr>
          <w:rFonts w:ascii="Arial" w:hAnsi="Arial" w:cs="Arial"/>
        </w:rPr>
        <w:t>Marianne Demmer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 xml:space="preserve"> 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Bildungsstandards und Selektion – Thesen zu einem leidigen, aber nicht zu verdrängenden Thema</w:t>
      </w:r>
    </w:p>
    <w:p w14:paraId="2AA45489" w14:textId="4E0E80D5" w:rsidR="00C73E6C" w:rsidRPr="00C73E6C" w:rsidRDefault="00C73E6C" w:rsidP="00C73E6C">
      <w:pPr>
        <w:pStyle w:val="Textkrper"/>
        <w:spacing w:before="120" w:line="300" w:lineRule="atLeast"/>
        <w:rPr>
          <w:rFonts w:ascii="Arial" w:hAnsi="Arial" w:cs="Arial"/>
        </w:rPr>
      </w:pPr>
      <w:r w:rsidRPr="00C73E6C">
        <w:rPr>
          <w:rFonts w:ascii="Arial" w:hAnsi="Arial" w:cs="Arial"/>
        </w:rPr>
        <w:t>Isabell van Ackeren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tab/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Internationale Erfahrungen für die Entwicklung in Deutschland nutzbar machen!</w:t>
      </w:r>
    </w:p>
    <w:p w14:paraId="7D4BD33F" w14:textId="1D71490B" w:rsidR="00C73E6C" w:rsidRPr="00C73E6C" w:rsidRDefault="00C73E6C" w:rsidP="00C73E6C">
      <w:pPr>
        <w:pStyle w:val="Textkrper"/>
        <w:spacing w:before="120" w:line="300" w:lineRule="atLeast"/>
        <w:jc w:val="left"/>
        <w:rPr>
          <w:rFonts w:ascii="Arial" w:hAnsi="Arial" w:cs="Arial"/>
        </w:rPr>
      </w:pPr>
      <w:r w:rsidRPr="00C73E6C">
        <w:rPr>
          <w:rFonts w:ascii="Arial" w:hAnsi="Arial" w:cs="Arial"/>
        </w:rPr>
        <w:t>Andreas Schleicher</w:t>
      </w:r>
      <w:r w:rsidR="00111715">
        <w:rPr>
          <w:rFonts w:ascii="Arial" w:hAnsi="Arial" w:cs="Arial"/>
        </w:rPr>
        <w:t>:</w:t>
      </w:r>
      <w:r w:rsidRPr="00C73E6C">
        <w:rPr>
          <w:rFonts w:ascii="Arial" w:hAnsi="Arial" w:cs="Arial"/>
        </w:rPr>
        <w:br/>
      </w:r>
      <w:r w:rsidRPr="00C73E6C">
        <w:rPr>
          <w:rFonts w:ascii="Arial" w:hAnsi="Arial" w:cs="Arial"/>
          <w:b/>
        </w:rPr>
        <w:t>Wie kann Deutschland im internationalen Bildungswettbewerb bestehen?</w:t>
      </w:r>
    </w:p>
    <w:sectPr w:rsidR="00C73E6C" w:rsidRPr="00C73E6C" w:rsidSect="00111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737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A47F4" w14:textId="77777777" w:rsidR="00C73E6C" w:rsidRDefault="00C73E6C" w:rsidP="007F5B66">
      <w:pPr>
        <w:spacing w:line="240" w:lineRule="auto"/>
      </w:pPr>
      <w:r>
        <w:separator/>
      </w:r>
    </w:p>
  </w:endnote>
  <w:endnote w:type="continuationSeparator" w:id="0">
    <w:p w14:paraId="35EC6B76" w14:textId="77777777" w:rsidR="00C73E6C" w:rsidRDefault="00C73E6C" w:rsidP="007F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120D4" w14:textId="77777777" w:rsidR="001E60C8" w:rsidRDefault="001E6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950D" w14:textId="77777777" w:rsidR="001E60C8" w:rsidRDefault="001E60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08EA" w14:textId="77777777" w:rsidR="001E60C8" w:rsidRDefault="001E6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C2EA" w14:textId="77777777" w:rsidR="00C73E6C" w:rsidRDefault="00C73E6C" w:rsidP="007F5B66">
      <w:pPr>
        <w:spacing w:line="240" w:lineRule="auto"/>
      </w:pPr>
      <w:r>
        <w:separator/>
      </w:r>
    </w:p>
  </w:footnote>
  <w:footnote w:type="continuationSeparator" w:id="0">
    <w:p w14:paraId="2B66E165" w14:textId="77777777" w:rsidR="00C73E6C" w:rsidRDefault="00C73E6C" w:rsidP="007F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B8F8" w14:textId="77777777" w:rsidR="001E60C8" w:rsidRDefault="001E6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D531E" w14:textId="4AF6EDD2" w:rsidR="001D15AC" w:rsidRPr="001E60C8" w:rsidRDefault="001D15AC" w:rsidP="001E60C8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6D96" w14:textId="77777777" w:rsidR="001E60C8" w:rsidRDefault="001E60C8" w:rsidP="001E60C8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EA65D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4FC49E6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090F25"/>
    <w:multiLevelType w:val="hybridMultilevel"/>
    <w:tmpl w:val="23248552"/>
    <w:lvl w:ilvl="0" w:tplc="B518DC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7721"/>
    <w:multiLevelType w:val="singleLevel"/>
    <w:tmpl w:val="F6EA1D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347EA1"/>
    <w:multiLevelType w:val="hybridMultilevel"/>
    <w:tmpl w:val="685E7FFC"/>
    <w:lvl w:ilvl="0" w:tplc="0B12207C">
      <w:start w:val="1"/>
      <w:numFmt w:val="decimal"/>
      <w:lvlText w:val="(%1.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15"/>
    <w:multiLevelType w:val="hybridMultilevel"/>
    <w:tmpl w:val="5816B986"/>
    <w:lvl w:ilvl="0" w:tplc="E9D8AC52">
      <w:start w:val="1"/>
      <w:numFmt w:val="ordinal"/>
      <w:pStyle w:val="NMNummernmit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610D7"/>
    <w:multiLevelType w:val="hybridMultilevel"/>
    <w:tmpl w:val="635E6DD2"/>
    <w:lvl w:ilvl="0" w:tplc="06703B3E">
      <w:start w:val="1"/>
      <w:numFmt w:val="bullet"/>
      <w:lvlText w:val="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4EB4"/>
    <w:multiLevelType w:val="hybridMultilevel"/>
    <w:tmpl w:val="8B3A948E"/>
    <w:lvl w:ilvl="0" w:tplc="85CA1EC8">
      <w:start w:val="1"/>
      <w:numFmt w:val="ordinal"/>
      <w:pStyle w:val="NKNummernkein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B5794"/>
    <w:multiLevelType w:val="hybridMultilevel"/>
    <w:tmpl w:val="29EE0F02"/>
    <w:lvl w:ilvl="0" w:tplc="9E56DC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cs="Times New Roman" w:hint="default"/>
        <w:b w:val="0"/>
        <w:i w:val="0"/>
        <w:spacing w:val="0"/>
        <w:w w:val="120"/>
        <w:kern w:val="0"/>
        <w:position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0E4C"/>
    <w:multiLevelType w:val="hybridMultilevel"/>
    <w:tmpl w:val="B540ECA4"/>
    <w:lvl w:ilvl="0" w:tplc="6CD6F024">
      <w:start w:val="1"/>
      <w:numFmt w:val="lowerLetter"/>
      <w:pStyle w:val="BMBuchstabenmit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5B27"/>
    <w:multiLevelType w:val="hybridMultilevel"/>
    <w:tmpl w:val="95DA4614"/>
    <w:lvl w:ilvl="0" w:tplc="96FCA784">
      <w:start w:val="1"/>
      <w:numFmt w:val="lowerLetter"/>
      <w:pStyle w:val="BKBuchstabenkeinAbstand"/>
      <w:suff w:val="space"/>
      <w:lvlText w:val="(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83322"/>
    <w:multiLevelType w:val="hybridMultilevel"/>
    <w:tmpl w:val="1CE62540"/>
    <w:lvl w:ilvl="0" w:tplc="F8E4CF30">
      <w:start w:val="1"/>
      <w:numFmt w:val="bullet"/>
      <w:pStyle w:val="PKPunktkeinAbstand"/>
      <w:suff w:val="space"/>
      <w:lvlText w:val="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877E7"/>
    <w:multiLevelType w:val="hybridMultilevel"/>
    <w:tmpl w:val="BA307824"/>
    <w:lvl w:ilvl="0" w:tplc="FEC8E582">
      <w:start w:val="1"/>
      <w:numFmt w:val="bullet"/>
      <w:pStyle w:val="EMEinschubmitAbstand"/>
      <w:suff w:val="space"/>
      <w:lvlText w:val=""/>
      <w:lvlJc w:val="left"/>
      <w:pPr>
        <w:ind w:left="284" w:firstLine="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D470200"/>
    <w:multiLevelType w:val="hybridMultilevel"/>
    <w:tmpl w:val="C1686850"/>
    <w:lvl w:ilvl="0" w:tplc="659CA6DA">
      <w:start w:val="1"/>
      <w:numFmt w:val="bullet"/>
      <w:pStyle w:val="Spiegelstrich"/>
      <w:suff w:val="space"/>
      <w:lvlText w:val=""/>
      <w:lvlJc w:val="left"/>
      <w:pPr>
        <w:ind w:left="227" w:hanging="227"/>
      </w:pPr>
      <w:rPr>
        <w:rFonts w:ascii="Wingdings 3" w:hAnsi="Wingdings 3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034F0"/>
    <w:multiLevelType w:val="hybridMultilevel"/>
    <w:tmpl w:val="59E2C2A4"/>
    <w:lvl w:ilvl="0" w:tplc="05DE88E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C72AF"/>
    <w:multiLevelType w:val="hybridMultilevel"/>
    <w:tmpl w:val="7A3CBD2C"/>
    <w:lvl w:ilvl="0" w:tplc="BF5A50C6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E064E"/>
    <w:multiLevelType w:val="hybridMultilevel"/>
    <w:tmpl w:val="0C4AC7DA"/>
    <w:lvl w:ilvl="0" w:tplc="58AAD6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55CA0"/>
    <w:multiLevelType w:val="singleLevel"/>
    <w:tmpl w:val="43348B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5A5651"/>
    <w:multiLevelType w:val="hybridMultilevel"/>
    <w:tmpl w:val="8CEEEAFE"/>
    <w:lvl w:ilvl="0" w:tplc="1F3A3C1C">
      <w:start w:val="1"/>
      <w:numFmt w:val="bullet"/>
      <w:pStyle w:val="LKLaufenderSatzkeinAbstand"/>
      <w:suff w:val="space"/>
      <w:lvlText w:val=""/>
      <w:lvlJc w:val="left"/>
      <w:pPr>
        <w:ind w:left="0" w:firstLine="0"/>
      </w:pPr>
      <w:rPr>
        <w:rFonts w:ascii="Symbol" w:hAnsi="Symbol" w:hint="default"/>
        <w:b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E00BB"/>
    <w:multiLevelType w:val="hybridMultilevel"/>
    <w:tmpl w:val="BEFC5AC2"/>
    <w:lvl w:ilvl="0" w:tplc="5120A6CA">
      <w:start w:val="1"/>
      <w:numFmt w:val="decimal"/>
      <w:suff w:val="space"/>
      <w:lvlText w:val="1.1.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1C35"/>
    <w:multiLevelType w:val="hybridMultilevel"/>
    <w:tmpl w:val="E7F2EAD4"/>
    <w:lvl w:ilvl="0" w:tplc="D0B8CD8A">
      <w:start w:val="1"/>
      <w:numFmt w:val="bullet"/>
      <w:pStyle w:val="PMPunktmitAbstand"/>
      <w:suff w:val="space"/>
      <w:lvlText w:val="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720E7"/>
    <w:multiLevelType w:val="hybridMultilevel"/>
    <w:tmpl w:val="78B88E9E"/>
    <w:lvl w:ilvl="0" w:tplc="F4CCC520">
      <w:start w:val="1"/>
      <w:numFmt w:val="bullet"/>
      <w:pStyle w:val="EKEinschubkeinAbstand"/>
      <w:suff w:val="space"/>
      <w:lvlText w:val=""/>
      <w:lvlJc w:val="left"/>
      <w:pPr>
        <w:ind w:left="567" w:hanging="283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6"/>
  </w:num>
  <w:num w:numId="9">
    <w:abstractNumId w:val="8"/>
  </w:num>
  <w:num w:numId="10">
    <w:abstractNumId w:val="1"/>
  </w:num>
  <w:num w:numId="11">
    <w:abstractNumId w:val="0"/>
  </w:num>
  <w:num w:numId="12">
    <w:abstractNumId w:val="21"/>
  </w:num>
  <w:num w:numId="13">
    <w:abstractNumId w:val="12"/>
  </w:num>
  <w:num w:numId="14">
    <w:abstractNumId w:val="13"/>
  </w:num>
  <w:num w:numId="15">
    <w:abstractNumId w:val="7"/>
  </w:num>
  <w:num w:numId="16">
    <w:abstractNumId w:val="5"/>
  </w:num>
  <w:num w:numId="17">
    <w:abstractNumId w:val="11"/>
  </w:num>
  <w:num w:numId="18">
    <w:abstractNumId w:val="20"/>
  </w:num>
  <w:num w:numId="19">
    <w:abstractNumId w:val="10"/>
  </w:num>
  <w:num w:numId="20">
    <w:abstractNumId w:val="9"/>
  </w:num>
  <w:num w:numId="21">
    <w:abstractNumId w:val="18"/>
  </w:num>
  <w:num w:numId="22">
    <w:abstractNumId w:val="1"/>
  </w:num>
  <w:num w:numId="23">
    <w:abstractNumId w:val="1"/>
  </w:num>
  <w:num w:numId="24">
    <w:abstractNumId w:val="1"/>
  </w:num>
  <w:num w:numId="25">
    <w:abstractNumId w:val="19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9"/>
  </w:num>
  <w:num w:numId="37">
    <w:abstractNumId w:val="11"/>
  </w:num>
  <w:num w:numId="38">
    <w:abstractNumId w:val="21"/>
  </w:num>
  <w:num w:numId="39">
    <w:abstractNumId w:val="12"/>
  </w:num>
  <w:num w:numId="40">
    <w:abstractNumId w:val="11"/>
  </w:num>
  <w:num w:numId="41">
    <w:abstractNumId w:val="20"/>
  </w:num>
  <w:num w:numId="42">
    <w:abstractNumId w:val="11"/>
  </w:num>
  <w:num w:numId="43">
    <w:abstractNumId w:val="20"/>
  </w:num>
  <w:num w:numId="4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305C751-67EF-41F4-8B44-353F4EB90CC6}"/>
    <w:docVar w:name="dgnword-eventsink" w:val="890505440"/>
  </w:docVars>
  <w:rsids>
    <w:rsidRoot w:val="00C73E6C"/>
    <w:rsid w:val="000064E2"/>
    <w:rsid w:val="000118CB"/>
    <w:rsid w:val="00012ADB"/>
    <w:rsid w:val="0001315C"/>
    <w:rsid w:val="000139AC"/>
    <w:rsid w:val="00014FBC"/>
    <w:rsid w:val="000463D2"/>
    <w:rsid w:val="000535E4"/>
    <w:rsid w:val="00053B07"/>
    <w:rsid w:val="00064A3B"/>
    <w:rsid w:val="000735BB"/>
    <w:rsid w:val="00076F81"/>
    <w:rsid w:val="0008479A"/>
    <w:rsid w:val="000874AF"/>
    <w:rsid w:val="00096275"/>
    <w:rsid w:val="000A072D"/>
    <w:rsid w:val="000A4C35"/>
    <w:rsid w:val="000A70E2"/>
    <w:rsid w:val="000D2877"/>
    <w:rsid w:val="000D3BE5"/>
    <w:rsid w:val="000E6830"/>
    <w:rsid w:val="000F536B"/>
    <w:rsid w:val="00105769"/>
    <w:rsid w:val="00105CBF"/>
    <w:rsid w:val="00111715"/>
    <w:rsid w:val="00113CD3"/>
    <w:rsid w:val="00120E54"/>
    <w:rsid w:val="00122C6D"/>
    <w:rsid w:val="00123D42"/>
    <w:rsid w:val="0012711F"/>
    <w:rsid w:val="00132927"/>
    <w:rsid w:val="00133E37"/>
    <w:rsid w:val="00140851"/>
    <w:rsid w:val="001632C5"/>
    <w:rsid w:val="00163551"/>
    <w:rsid w:val="00165BF1"/>
    <w:rsid w:val="00172036"/>
    <w:rsid w:val="0017273D"/>
    <w:rsid w:val="00181882"/>
    <w:rsid w:val="00191677"/>
    <w:rsid w:val="001962D6"/>
    <w:rsid w:val="001A18DC"/>
    <w:rsid w:val="001A48A3"/>
    <w:rsid w:val="001A5B11"/>
    <w:rsid w:val="001B1FBC"/>
    <w:rsid w:val="001B450D"/>
    <w:rsid w:val="001C57A9"/>
    <w:rsid w:val="001D15AC"/>
    <w:rsid w:val="001E0862"/>
    <w:rsid w:val="001E0F47"/>
    <w:rsid w:val="001E2F19"/>
    <w:rsid w:val="001E5FCA"/>
    <w:rsid w:val="001E60C8"/>
    <w:rsid w:val="001F164B"/>
    <w:rsid w:val="001F4756"/>
    <w:rsid w:val="0020162B"/>
    <w:rsid w:val="00217FF2"/>
    <w:rsid w:val="002234A9"/>
    <w:rsid w:val="00224A06"/>
    <w:rsid w:val="00227123"/>
    <w:rsid w:val="0023061B"/>
    <w:rsid w:val="002314EB"/>
    <w:rsid w:val="00252E1D"/>
    <w:rsid w:val="0026427D"/>
    <w:rsid w:val="0027104C"/>
    <w:rsid w:val="00284E52"/>
    <w:rsid w:val="00292741"/>
    <w:rsid w:val="00296F52"/>
    <w:rsid w:val="002A45E4"/>
    <w:rsid w:val="002A5A7D"/>
    <w:rsid w:val="002B1968"/>
    <w:rsid w:val="002C73E0"/>
    <w:rsid w:val="002E0C7C"/>
    <w:rsid w:val="002E1DBE"/>
    <w:rsid w:val="002E5B30"/>
    <w:rsid w:val="002F53CE"/>
    <w:rsid w:val="00300DDE"/>
    <w:rsid w:val="003206C9"/>
    <w:rsid w:val="003209A7"/>
    <w:rsid w:val="00320DD7"/>
    <w:rsid w:val="003236D6"/>
    <w:rsid w:val="0032613D"/>
    <w:rsid w:val="003462EC"/>
    <w:rsid w:val="0034727B"/>
    <w:rsid w:val="00354188"/>
    <w:rsid w:val="00356DD7"/>
    <w:rsid w:val="00366AC7"/>
    <w:rsid w:val="00377284"/>
    <w:rsid w:val="003778BA"/>
    <w:rsid w:val="00382B2E"/>
    <w:rsid w:val="00384E67"/>
    <w:rsid w:val="003855EE"/>
    <w:rsid w:val="00394C6D"/>
    <w:rsid w:val="003A6AD6"/>
    <w:rsid w:val="003B1BC9"/>
    <w:rsid w:val="003B6C51"/>
    <w:rsid w:val="003B7F0C"/>
    <w:rsid w:val="003C3968"/>
    <w:rsid w:val="003C42D1"/>
    <w:rsid w:val="003D743A"/>
    <w:rsid w:val="003E0931"/>
    <w:rsid w:val="003E0C3D"/>
    <w:rsid w:val="003E238D"/>
    <w:rsid w:val="003E5B55"/>
    <w:rsid w:val="003F0676"/>
    <w:rsid w:val="003F0F76"/>
    <w:rsid w:val="003F110D"/>
    <w:rsid w:val="003F254F"/>
    <w:rsid w:val="0040625F"/>
    <w:rsid w:val="00406C7A"/>
    <w:rsid w:val="00422B39"/>
    <w:rsid w:val="00432214"/>
    <w:rsid w:val="004334A1"/>
    <w:rsid w:val="004376D8"/>
    <w:rsid w:val="00451432"/>
    <w:rsid w:val="00463D3B"/>
    <w:rsid w:val="004866D7"/>
    <w:rsid w:val="00486AC0"/>
    <w:rsid w:val="004A58C6"/>
    <w:rsid w:val="004C4001"/>
    <w:rsid w:val="004D6046"/>
    <w:rsid w:val="004F1050"/>
    <w:rsid w:val="00506907"/>
    <w:rsid w:val="00513A11"/>
    <w:rsid w:val="00516AA2"/>
    <w:rsid w:val="00525D95"/>
    <w:rsid w:val="005314A3"/>
    <w:rsid w:val="00532EB4"/>
    <w:rsid w:val="005379F7"/>
    <w:rsid w:val="00540728"/>
    <w:rsid w:val="00546EB4"/>
    <w:rsid w:val="00552885"/>
    <w:rsid w:val="00561522"/>
    <w:rsid w:val="00565B7B"/>
    <w:rsid w:val="00573504"/>
    <w:rsid w:val="00574466"/>
    <w:rsid w:val="00584EAB"/>
    <w:rsid w:val="00586474"/>
    <w:rsid w:val="00590305"/>
    <w:rsid w:val="005905F8"/>
    <w:rsid w:val="005A08B7"/>
    <w:rsid w:val="005B47A2"/>
    <w:rsid w:val="005B7198"/>
    <w:rsid w:val="005C73C9"/>
    <w:rsid w:val="005D4BA0"/>
    <w:rsid w:val="005D60CD"/>
    <w:rsid w:val="005E1A00"/>
    <w:rsid w:val="005E72F3"/>
    <w:rsid w:val="00606D64"/>
    <w:rsid w:val="00624D70"/>
    <w:rsid w:val="0062796A"/>
    <w:rsid w:val="006378F2"/>
    <w:rsid w:val="00650E68"/>
    <w:rsid w:val="00656786"/>
    <w:rsid w:val="00660249"/>
    <w:rsid w:val="00661D8C"/>
    <w:rsid w:val="00666845"/>
    <w:rsid w:val="006670CC"/>
    <w:rsid w:val="00676CA5"/>
    <w:rsid w:val="00697DF3"/>
    <w:rsid w:val="006A524C"/>
    <w:rsid w:val="006B776A"/>
    <w:rsid w:val="006C2729"/>
    <w:rsid w:val="006C48F5"/>
    <w:rsid w:val="006C6A0E"/>
    <w:rsid w:val="006C7C4D"/>
    <w:rsid w:val="006D5CF9"/>
    <w:rsid w:val="006F5231"/>
    <w:rsid w:val="006F5B88"/>
    <w:rsid w:val="007140DA"/>
    <w:rsid w:val="00722B9D"/>
    <w:rsid w:val="00726A40"/>
    <w:rsid w:val="00727912"/>
    <w:rsid w:val="0073258E"/>
    <w:rsid w:val="00735A9D"/>
    <w:rsid w:val="007367C7"/>
    <w:rsid w:val="00754A0C"/>
    <w:rsid w:val="007666B4"/>
    <w:rsid w:val="00772C66"/>
    <w:rsid w:val="00773F35"/>
    <w:rsid w:val="007803BF"/>
    <w:rsid w:val="0078386F"/>
    <w:rsid w:val="00785077"/>
    <w:rsid w:val="00792755"/>
    <w:rsid w:val="00793A4E"/>
    <w:rsid w:val="007A076A"/>
    <w:rsid w:val="007B2C52"/>
    <w:rsid w:val="007B44FD"/>
    <w:rsid w:val="007B58D0"/>
    <w:rsid w:val="007B65AE"/>
    <w:rsid w:val="007C2188"/>
    <w:rsid w:val="007D23D3"/>
    <w:rsid w:val="007D698D"/>
    <w:rsid w:val="007E1B17"/>
    <w:rsid w:val="007E45F4"/>
    <w:rsid w:val="007F0805"/>
    <w:rsid w:val="007F56B4"/>
    <w:rsid w:val="007F5B66"/>
    <w:rsid w:val="007F5EB0"/>
    <w:rsid w:val="00803B29"/>
    <w:rsid w:val="008065A4"/>
    <w:rsid w:val="0082615E"/>
    <w:rsid w:val="008304EF"/>
    <w:rsid w:val="00831F84"/>
    <w:rsid w:val="00845526"/>
    <w:rsid w:val="00846D39"/>
    <w:rsid w:val="00850523"/>
    <w:rsid w:val="008563E6"/>
    <w:rsid w:val="008618F7"/>
    <w:rsid w:val="00863D2B"/>
    <w:rsid w:val="00872D74"/>
    <w:rsid w:val="00887AAA"/>
    <w:rsid w:val="00890306"/>
    <w:rsid w:val="00893E38"/>
    <w:rsid w:val="008954F7"/>
    <w:rsid w:val="008A23D8"/>
    <w:rsid w:val="008B1966"/>
    <w:rsid w:val="008C3604"/>
    <w:rsid w:val="008C6357"/>
    <w:rsid w:val="008C71C0"/>
    <w:rsid w:val="008D2DCE"/>
    <w:rsid w:val="008D3B67"/>
    <w:rsid w:val="008E4CC4"/>
    <w:rsid w:val="008F3CFE"/>
    <w:rsid w:val="00902FBF"/>
    <w:rsid w:val="00903CCE"/>
    <w:rsid w:val="00903D80"/>
    <w:rsid w:val="00905ABB"/>
    <w:rsid w:val="009136D7"/>
    <w:rsid w:val="00924892"/>
    <w:rsid w:val="0093410B"/>
    <w:rsid w:val="00937CFE"/>
    <w:rsid w:val="00941231"/>
    <w:rsid w:val="00951DC3"/>
    <w:rsid w:val="00953A16"/>
    <w:rsid w:val="00973A68"/>
    <w:rsid w:val="009827DB"/>
    <w:rsid w:val="00982A91"/>
    <w:rsid w:val="0098310C"/>
    <w:rsid w:val="00986F3A"/>
    <w:rsid w:val="0099074F"/>
    <w:rsid w:val="009B2795"/>
    <w:rsid w:val="009C4ACF"/>
    <w:rsid w:val="009F3602"/>
    <w:rsid w:val="009F4891"/>
    <w:rsid w:val="00A05E13"/>
    <w:rsid w:val="00A062BA"/>
    <w:rsid w:val="00A074E0"/>
    <w:rsid w:val="00A17E01"/>
    <w:rsid w:val="00A207A0"/>
    <w:rsid w:val="00A266C1"/>
    <w:rsid w:val="00A335E4"/>
    <w:rsid w:val="00A35E5A"/>
    <w:rsid w:val="00A41CC0"/>
    <w:rsid w:val="00A50965"/>
    <w:rsid w:val="00A5427E"/>
    <w:rsid w:val="00A54ED0"/>
    <w:rsid w:val="00A55991"/>
    <w:rsid w:val="00A6291F"/>
    <w:rsid w:val="00A6391C"/>
    <w:rsid w:val="00A659F3"/>
    <w:rsid w:val="00AA1E98"/>
    <w:rsid w:val="00AA6244"/>
    <w:rsid w:val="00AD11F3"/>
    <w:rsid w:val="00AD2CFF"/>
    <w:rsid w:val="00AD6262"/>
    <w:rsid w:val="00AE08BC"/>
    <w:rsid w:val="00AE323D"/>
    <w:rsid w:val="00AF4A4C"/>
    <w:rsid w:val="00B052DA"/>
    <w:rsid w:val="00B06E13"/>
    <w:rsid w:val="00B07ADB"/>
    <w:rsid w:val="00B1090B"/>
    <w:rsid w:val="00B129D4"/>
    <w:rsid w:val="00B3598F"/>
    <w:rsid w:val="00B36176"/>
    <w:rsid w:val="00B36E90"/>
    <w:rsid w:val="00B42858"/>
    <w:rsid w:val="00B46FDA"/>
    <w:rsid w:val="00B5625C"/>
    <w:rsid w:val="00B63262"/>
    <w:rsid w:val="00B73C09"/>
    <w:rsid w:val="00B74636"/>
    <w:rsid w:val="00B75CCA"/>
    <w:rsid w:val="00B80240"/>
    <w:rsid w:val="00B83C51"/>
    <w:rsid w:val="00BA432F"/>
    <w:rsid w:val="00BA4DEE"/>
    <w:rsid w:val="00BC0579"/>
    <w:rsid w:val="00BD3F8F"/>
    <w:rsid w:val="00C007E7"/>
    <w:rsid w:val="00C0661C"/>
    <w:rsid w:val="00C1759B"/>
    <w:rsid w:val="00C20123"/>
    <w:rsid w:val="00C24172"/>
    <w:rsid w:val="00C25294"/>
    <w:rsid w:val="00C44317"/>
    <w:rsid w:val="00C471FA"/>
    <w:rsid w:val="00C52A9F"/>
    <w:rsid w:val="00C73E6C"/>
    <w:rsid w:val="00C75570"/>
    <w:rsid w:val="00C9312D"/>
    <w:rsid w:val="00C937B7"/>
    <w:rsid w:val="00C93AA9"/>
    <w:rsid w:val="00C96D9A"/>
    <w:rsid w:val="00CA14C2"/>
    <w:rsid w:val="00CB03D0"/>
    <w:rsid w:val="00CC5B82"/>
    <w:rsid w:val="00CD6EDB"/>
    <w:rsid w:val="00CF238B"/>
    <w:rsid w:val="00D0115B"/>
    <w:rsid w:val="00D04730"/>
    <w:rsid w:val="00D07E44"/>
    <w:rsid w:val="00D1021D"/>
    <w:rsid w:val="00D370AF"/>
    <w:rsid w:val="00D37FAE"/>
    <w:rsid w:val="00D43B2C"/>
    <w:rsid w:val="00D44804"/>
    <w:rsid w:val="00D47C4F"/>
    <w:rsid w:val="00D550F2"/>
    <w:rsid w:val="00D566E1"/>
    <w:rsid w:val="00D6159F"/>
    <w:rsid w:val="00D64B02"/>
    <w:rsid w:val="00D67DD6"/>
    <w:rsid w:val="00D74581"/>
    <w:rsid w:val="00D844F7"/>
    <w:rsid w:val="00D86948"/>
    <w:rsid w:val="00D93E7E"/>
    <w:rsid w:val="00DA069D"/>
    <w:rsid w:val="00DA3C7E"/>
    <w:rsid w:val="00DB14F9"/>
    <w:rsid w:val="00DB641B"/>
    <w:rsid w:val="00DC4223"/>
    <w:rsid w:val="00DC79D8"/>
    <w:rsid w:val="00DD0908"/>
    <w:rsid w:val="00DD3365"/>
    <w:rsid w:val="00DD5CEE"/>
    <w:rsid w:val="00DD6291"/>
    <w:rsid w:val="00DF3872"/>
    <w:rsid w:val="00E01309"/>
    <w:rsid w:val="00E20B17"/>
    <w:rsid w:val="00E221A2"/>
    <w:rsid w:val="00E228A9"/>
    <w:rsid w:val="00E23F0F"/>
    <w:rsid w:val="00E32B72"/>
    <w:rsid w:val="00E3303A"/>
    <w:rsid w:val="00E51F14"/>
    <w:rsid w:val="00E623A8"/>
    <w:rsid w:val="00E774C4"/>
    <w:rsid w:val="00E87617"/>
    <w:rsid w:val="00E87784"/>
    <w:rsid w:val="00E907DC"/>
    <w:rsid w:val="00E93604"/>
    <w:rsid w:val="00E9660B"/>
    <w:rsid w:val="00E96F5B"/>
    <w:rsid w:val="00EB485E"/>
    <w:rsid w:val="00EB7D33"/>
    <w:rsid w:val="00EC0350"/>
    <w:rsid w:val="00EC258E"/>
    <w:rsid w:val="00EC713D"/>
    <w:rsid w:val="00EC7F05"/>
    <w:rsid w:val="00ED32DD"/>
    <w:rsid w:val="00EE1187"/>
    <w:rsid w:val="00EF6A98"/>
    <w:rsid w:val="00F01A16"/>
    <w:rsid w:val="00F06B0F"/>
    <w:rsid w:val="00F126FE"/>
    <w:rsid w:val="00F1645C"/>
    <w:rsid w:val="00F16887"/>
    <w:rsid w:val="00F2211D"/>
    <w:rsid w:val="00F46508"/>
    <w:rsid w:val="00F52F0A"/>
    <w:rsid w:val="00F610A8"/>
    <w:rsid w:val="00F65793"/>
    <w:rsid w:val="00F669F4"/>
    <w:rsid w:val="00F707F9"/>
    <w:rsid w:val="00F8384E"/>
    <w:rsid w:val="00F95E8C"/>
    <w:rsid w:val="00F97F00"/>
    <w:rsid w:val="00FA0646"/>
    <w:rsid w:val="00FA3D60"/>
    <w:rsid w:val="00FB423F"/>
    <w:rsid w:val="00FC19E5"/>
    <w:rsid w:val="00FD5D8E"/>
    <w:rsid w:val="00FE68E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4B4D6"/>
  <w15:docId w15:val="{0E07D18B-1AB0-4384-9B06-F18CB2F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de-DE" w:eastAsia="en-US" w:bidi="ar-SA"/>
      </w:rPr>
    </w:rPrDefault>
    <w:pPrDefault>
      <w:pPr>
        <w:spacing w:before="120"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3"/>
    <w:lsdException w:name="Bibliography" w:uiPriority="37"/>
    <w:lsdException w:name="TOC Heading" w:semiHidden="1" w:uiPriority="39" w:unhideWhenUsed="1" w:qFormat="1"/>
    <w:lsdException w:name="Plain Table 1" w:locked="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E6C"/>
    <w:pPr>
      <w:spacing w:line="200" w:lineRule="atLeast"/>
    </w:pPr>
    <w:rPr>
      <w:rFonts w:eastAsia="Times New Roman"/>
      <w:sz w:val="21"/>
      <w:lang w:eastAsia="de-DE"/>
    </w:rPr>
  </w:style>
  <w:style w:type="paragraph" w:styleId="berschrift1">
    <w:name w:val="heading 1"/>
    <w:next w:val="Standard"/>
    <w:link w:val="berschrift1Zchn"/>
    <w:rsid w:val="001632C5"/>
    <w:pPr>
      <w:keepNext/>
      <w:keepLines/>
      <w:numPr>
        <w:numId w:val="30"/>
      </w:numPr>
      <w:spacing w:before="240" w:line="280" w:lineRule="atLeast"/>
      <w:jc w:val="left"/>
      <w:outlineLvl w:val="0"/>
    </w:pPr>
    <w:rPr>
      <w:rFonts w:ascii="Arial" w:hAnsi="Arial"/>
      <w:b/>
      <w:sz w:val="32"/>
      <w:szCs w:val="22"/>
      <w:lang w:eastAsia="de-DE"/>
    </w:rPr>
  </w:style>
  <w:style w:type="paragraph" w:styleId="berschrift2">
    <w:name w:val="heading 2"/>
    <w:next w:val="Standard"/>
    <w:link w:val="berschrift2Zchn"/>
    <w:rsid w:val="001632C5"/>
    <w:pPr>
      <w:keepNext/>
      <w:numPr>
        <w:ilvl w:val="1"/>
        <w:numId w:val="30"/>
      </w:numPr>
      <w:tabs>
        <w:tab w:val="left" w:pos="397"/>
      </w:tabs>
      <w:spacing w:line="280" w:lineRule="atLeast"/>
      <w:jc w:val="left"/>
      <w:outlineLvl w:val="1"/>
    </w:pPr>
    <w:rPr>
      <w:rFonts w:ascii="Arial" w:hAnsi="Arial"/>
      <w:b/>
      <w:sz w:val="28"/>
      <w:szCs w:val="22"/>
      <w:lang w:eastAsia="de-DE"/>
    </w:rPr>
  </w:style>
  <w:style w:type="paragraph" w:styleId="berschrift3">
    <w:name w:val="heading 3"/>
    <w:next w:val="Standard"/>
    <w:link w:val="berschrift3Zchn"/>
    <w:uiPriority w:val="9"/>
    <w:rsid w:val="001632C5"/>
    <w:pPr>
      <w:keepNext/>
      <w:numPr>
        <w:ilvl w:val="2"/>
        <w:numId w:val="30"/>
      </w:numPr>
      <w:tabs>
        <w:tab w:val="left" w:pos="907"/>
      </w:tabs>
      <w:spacing w:line="240" w:lineRule="auto"/>
      <w:jc w:val="left"/>
      <w:outlineLvl w:val="2"/>
    </w:pPr>
    <w:rPr>
      <w:rFonts w:ascii="Arial" w:eastAsiaTheme="majorEastAsia" w:hAnsi="Arial" w:cstheme="minorBidi"/>
      <w:b/>
      <w:i/>
      <w:sz w:val="24"/>
      <w:szCs w:val="22"/>
      <w:lang w:eastAsia="de-DE"/>
    </w:rPr>
  </w:style>
  <w:style w:type="paragraph" w:styleId="berschrift4">
    <w:name w:val="heading 4"/>
    <w:next w:val="Standard"/>
    <w:link w:val="berschrift4Zchn"/>
    <w:rsid w:val="001632C5"/>
    <w:pPr>
      <w:numPr>
        <w:ilvl w:val="3"/>
        <w:numId w:val="30"/>
      </w:numPr>
      <w:spacing w:line="300" w:lineRule="atLeast"/>
      <w:jc w:val="left"/>
      <w:outlineLvl w:val="3"/>
    </w:pPr>
    <w:rPr>
      <w:rFonts w:ascii="Arial" w:eastAsiaTheme="majorEastAsia" w:hAnsi="Arial" w:cstheme="minorBidi"/>
      <w:i/>
      <w:noProof/>
      <w:kern w:val="28"/>
      <w:sz w:val="22"/>
      <w:lang w:eastAsia="de-DE"/>
    </w:rPr>
  </w:style>
  <w:style w:type="paragraph" w:styleId="berschrift5">
    <w:name w:val="heading 5"/>
    <w:next w:val="Standard"/>
    <w:link w:val="berschrift5Zchn"/>
    <w:rsid w:val="001632C5"/>
    <w:pPr>
      <w:numPr>
        <w:ilvl w:val="4"/>
        <w:numId w:val="30"/>
      </w:numPr>
      <w:outlineLvl w:val="4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6">
    <w:name w:val="heading 6"/>
    <w:next w:val="Standard"/>
    <w:link w:val="berschrift6Zchn"/>
    <w:rsid w:val="00053B07"/>
    <w:pPr>
      <w:numPr>
        <w:ilvl w:val="5"/>
        <w:numId w:val="30"/>
      </w:numPr>
      <w:outlineLvl w:val="5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7">
    <w:name w:val="heading 7"/>
    <w:next w:val="Standard"/>
    <w:link w:val="berschrift7Zchn"/>
    <w:rsid w:val="00053B07"/>
    <w:pPr>
      <w:numPr>
        <w:ilvl w:val="6"/>
        <w:numId w:val="30"/>
      </w:numPr>
      <w:outlineLvl w:val="6"/>
    </w:pPr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paragraph" w:styleId="berschrift8">
    <w:name w:val="heading 8"/>
    <w:next w:val="Standard"/>
    <w:link w:val="berschrift8Zchn"/>
    <w:rsid w:val="00053B07"/>
    <w:pPr>
      <w:numPr>
        <w:ilvl w:val="7"/>
        <w:numId w:val="30"/>
      </w:numPr>
      <w:jc w:val="left"/>
      <w:outlineLvl w:val="7"/>
    </w:pPr>
    <w:rPr>
      <w:rFonts w:ascii="Arial" w:eastAsiaTheme="minorEastAsia" w:hAnsi="Arial"/>
      <w:i/>
      <w:sz w:val="22"/>
      <w:szCs w:val="22"/>
      <w:lang w:eastAsia="de-DE"/>
    </w:rPr>
  </w:style>
  <w:style w:type="paragraph" w:styleId="berschrift9">
    <w:name w:val="heading 9"/>
    <w:next w:val="Standard"/>
    <w:link w:val="berschrift9Zchn"/>
    <w:rsid w:val="00053B07"/>
    <w:pPr>
      <w:numPr>
        <w:ilvl w:val="8"/>
        <w:numId w:val="30"/>
      </w:numPr>
      <w:outlineLvl w:val="8"/>
    </w:pPr>
    <w:rPr>
      <w:rFonts w:ascii="Arial" w:eastAsiaTheme="majorEastAsia" w:hAnsi="Arial" w:cstheme="majorBidi"/>
      <w:i/>
      <w:noProof/>
      <w:kern w:val="28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next w:val="TLTabelle-links"/>
    <w:qFormat/>
    <w:rsid w:val="007A076A"/>
    <w:pPr>
      <w:keepNext/>
      <w:keepLines/>
      <w:spacing w:after="120" w:line="240" w:lineRule="atLeast"/>
      <w:jc w:val="left"/>
    </w:pPr>
    <w:rPr>
      <w:rFonts w:ascii="Arial" w:hAnsi="Arial"/>
      <w:sz w:val="22"/>
      <w:szCs w:val="22"/>
      <w:lang w:eastAsia="de-DE"/>
    </w:rPr>
  </w:style>
  <w:style w:type="paragraph" w:styleId="Dokumentstruktur">
    <w:name w:val="Document Map"/>
    <w:basedOn w:val="Standard"/>
    <w:link w:val="DokumentstrukturZchn"/>
    <w:rsid w:val="007A076A"/>
    <w:pPr>
      <w:spacing w:before="0" w:line="160" w:lineRule="atLeast"/>
      <w:ind w:firstLine="284"/>
    </w:pPr>
    <w:rPr>
      <w:rFonts w:ascii="Tahoma" w:eastAsia="Calibri" w:hAnsi="Tahoma" w:cs="Tahoma"/>
      <w:sz w:val="24"/>
      <w:szCs w:val="16"/>
      <w:lang w:eastAsia="en-US"/>
    </w:rPr>
  </w:style>
  <w:style w:type="character" w:customStyle="1" w:styleId="DokumentstrukturZchn">
    <w:name w:val="Dokumentstruktur Zchn"/>
    <w:link w:val="Dokumentstruktur"/>
    <w:rsid w:val="007A076A"/>
    <w:rPr>
      <w:rFonts w:ascii="Tahoma" w:hAnsi="Tahoma" w:cs="Tahoma"/>
      <w:sz w:val="24"/>
      <w:szCs w:val="16"/>
    </w:rPr>
  </w:style>
  <w:style w:type="paragraph" w:customStyle="1" w:styleId="E0Ein-berschrift-0">
    <w:name w:val="E0 Ein-Überschrift-0"/>
    <w:next w:val="Standard"/>
    <w:link w:val="E0Ein-berschrift-0Zchn"/>
    <w:rsid w:val="007A076A"/>
    <w:pPr>
      <w:keepNext/>
      <w:pBdr>
        <w:top w:val="single" w:sz="12" w:space="0" w:color="auto"/>
        <w:bottom w:val="single" w:sz="12" w:space="0" w:color="auto"/>
        <w:between w:val="single" w:sz="12" w:space="0" w:color="auto"/>
      </w:pBdr>
      <w:spacing w:before="0"/>
      <w:jc w:val="center"/>
    </w:pPr>
    <w:rPr>
      <w:rFonts w:ascii="Arial" w:hAnsi="Arial" w:cs="Arial"/>
      <w:b/>
      <w:bCs/>
      <w:sz w:val="32"/>
      <w:szCs w:val="22"/>
      <w:lang w:eastAsia="de-DE"/>
    </w:rPr>
  </w:style>
  <w:style w:type="character" w:customStyle="1" w:styleId="E0Ein-berschrift-0Zchn">
    <w:name w:val="E0 Ein-Überschrift-0 Zchn"/>
    <w:basedOn w:val="Absatz-Standardschriftart"/>
    <w:link w:val="E0Ein-berschrift-0"/>
    <w:rsid w:val="007A076A"/>
    <w:rPr>
      <w:rFonts w:ascii="Arial" w:hAnsi="Arial" w:cs="Arial"/>
      <w:b/>
      <w:bCs/>
      <w:sz w:val="32"/>
      <w:szCs w:val="22"/>
      <w:lang w:eastAsia="de-DE"/>
    </w:rPr>
  </w:style>
  <w:style w:type="paragraph" w:customStyle="1" w:styleId="E1Ein-berschrift-1">
    <w:name w:val="E1 Ein-Überschrift-1"/>
    <w:next w:val="Standard"/>
    <w:qFormat/>
    <w:rsid w:val="00B46FDA"/>
    <w:pPr>
      <w:tabs>
        <w:tab w:val="left" w:pos="567"/>
      </w:tabs>
      <w:spacing w:line="300" w:lineRule="atLeast"/>
      <w:jc w:val="left"/>
      <w:outlineLvl w:val="0"/>
    </w:pPr>
    <w:rPr>
      <w:rFonts w:ascii="Arial" w:hAnsi="Arial"/>
      <w:b/>
      <w:sz w:val="32"/>
      <w:szCs w:val="22"/>
    </w:rPr>
  </w:style>
  <w:style w:type="paragraph" w:customStyle="1" w:styleId="E2Ein-berschrift-2">
    <w:name w:val="E2 Ein-Überschrift-2"/>
    <w:next w:val="Standard"/>
    <w:qFormat/>
    <w:rsid w:val="007A076A"/>
    <w:pPr>
      <w:keepLines/>
      <w:tabs>
        <w:tab w:val="left" w:pos="454"/>
      </w:tabs>
      <w:jc w:val="left"/>
      <w:outlineLvl w:val="1"/>
    </w:pPr>
    <w:rPr>
      <w:rFonts w:ascii="Arial" w:hAnsi="Arial"/>
      <w:b/>
      <w:sz w:val="24"/>
      <w:szCs w:val="22"/>
    </w:rPr>
  </w:style>
  <w:style w:type="paragraph" w:customStyle="1" w:styleId="E3Ein-berschrift-3">
    <w:name w:val="E3 Ein-Überschrift-3"/>
    <w:next w:val="Standard"/>
    <w:qFormat/>
    <w:rsid w:val="00B052DA"/>
    <w:pPr>
      <w:keepNext/>
      <w:spacing w:line="240" w:lineRule="atLeast"/>
      <w:jc w:val="left"/>
      <w:outlineLvl w:val="3"/>
    </w:pPr>
    <w:rPr>
      <w:rFonts w:ascii="Arial" w:hAnsi="Arial" w:cstheme="minorBidi"/>
      <w:b/>
      <w:i/>
      <w:sz w:val="24"/>
      <w:szCs w:val="22"/>
    </w:rPr>
  </w:style>
  <w:style w:type="paragraph" w:customStyle="1" w:styleId="E4Ein-berschrift-4">
    <w:name w:val="E4 Ein-Überschrift-4"/>
    <w:next w:val="Standard"/>
    <w:qFormat/>
    <w:rsid w:val="007A076A"/>
    <w:pPr>
      <w:numPr>
        <w:ilvl w:val="3"/>
      </w:numPr>
      <w:ind w:left="567" w:right="1134"/>
      <w:jc w:val="left"/>
      <w:outlineLvl w:val="3"/>
    </w:pPr>
    <w:rPr>
      <w:rFonts w:ascii="Arial" w:hAnsi="Arial" w:cstheme="minorBidi"/>
      <w:i/>
      <w:sz w:val="24"/>
      <w:szCs w:val="22"/>
    </w:rPr>
  </w:style>
  <w:style w:type="paragraph" w:customStyle="1" w:styleId="E5Ein-berschrift-5">
    <w:name w:val="E5 Ein-Überschrift-5"/>
    <w:next w:val="Standard"/>
    <w:qFormat/>
    <w:rsid w:val="007A076A"/>
    <w:pPr>
      <w:outlineLvl w:val="5"/>
    </w:pPr>
    <w:rPr>
      <w:rFonts w:ascii="Arial" w:hAnsi="Arial" w:cstheme="minorBidi"/>
      <w:i/>
      <w:sz w:val="24"/>
      <w:szCs w:val="22"/>
    </w:rPr>
  </w:style>
  <w:style w:type="paragraph" w:customStyle="1" w:styleId="EKEinschubkeinAbstand">
    <w:name w:val="EK Einschub kein Abstand"/>
    <w:basedOn w:val="Standard"/>
    <w:qFormat/>
    <w:rsid w:val="003F0F76"/>
    <w:pPr>
      <w:numPr>
        <w:numId w:val="38"/>
      </w:numPr>
      <w:tabs>
        <w:tab w:val="left" w:pos="170"/>
      </w:tabs>
      <w:contextualSpacing/>
    </w:pPr>
    <w:rPr>
      <w:rFonts w:cstheme="minorBidi"/>
    </w:rPr>
  </w:style>
  <w:style w:type="paragraph" w:customStyle="1" w:styleId="EMEinschubmitAbstand">
    <w:name w:val="EM Einschub mit Abstand"/>
    <w:basedOn w:val="Standard"/>
    <w:qFormat/>
    <w:rsid w:val="003F0F76"/>
    <w:pPr>
      <w:numPr>
        <w:numId w:val="39"/>
      </w:numPr>
      <w:tabs>
        <w:tab w:val="left" w:pos="170"/>
      </w:tabs>
      <w:spacing w:before="80" w:line="240" w:lineRule="atLeast"/>
    </w:pPr>
    <w:rPr>
      <w:rFonts w:cstheme="minorBidi"/>
    </w:rPr>
  </w:style>
  <w:style w:type="paragraph" w:styleId="Funotentext">
    <w:name w:val="footnote text"/>
    <w:basedOn w:val="Standard"/>
    <w:link w:val="FunotentextZchn"/>
    <w:rsid w:val="007A076A"/>
    <w:pPr>
      <w:tabs>
        <w:tab w:val="left" w:pos="170"/>
      </w:tabs>
      <w:spacing w:before="0" w:line="160" w:lineRule="atLeast"/>
    </w:pPr>
    <w:rPr>
      <w:rFonts w:ascii="Times" w:eastAsia="Calibri" w:hAnsi="Times" w:cs="Arial"/>
      <w:sz w:val="20"/>
      <w:szCs w:val="22"/>
    </w:rPr>
  </w:style>
  <w:style w:type="character" w:customStyle="1" w:styleId="FunotentextZchn">
    <w:name w:val="Fußnotentext Zchn"/>
    <w:link w:val="Funotentext"/>
    <w:rsid w:val="007A076A"/>
    <w:rPr>
      <w:rFonts w:ascii="Times" w:hAnsi="Times" w:cs="Arial"/>
      <w:szCs w:val="22"/>
      <w:lang w:eastAsia="de-DE"/>
    </w:rPr>
  </w:style>
  <w:style w:type="character" w:customStyle="1" w:styleId="Funotenummern">
    <w:name w:val="Fußnotenummern"/>
    <w:rsid w:val="00DC4223"/>
    <w:rPr>
      <w:rFonts w:ascii="Times New Roman" w:hAnsi="Times New Roman" w:cs="Arial"/>
      <w:caps w:val="0"/>
      <w:smallCaps w:val="0"/>
      <w:strike w:val="0"/>
      <w:dstrike w:val="0"/>
      <w:vanish w:val="0"/>
      <w:color w:val="auto"/>
      <w:sz w:val="22"/>
      <w:szCs w:val="16"/>
      <w:vertAlign w:val="superscript"/>
    </w:rPr>
  </w:style>
  <w:style w:type="character" w:styleId="Funotenzeichen">
    <w:name w:val="footnote reference"/>
    <w:rsid w:val="00792755"/>
    <w:rPr>
      <w:rFonts w:ascii="Times New Roman" w:hAnsi="Times New Roman"/>
      <w:noProof w:val="0"/>
      <w:sz w:val="24"/>
      <w:bdr w:val="none" w:sz="0" w:space="0" w:color="auto"/>
      <w:vertAlign w:val="superscript"/>
      <w:lang w:val="de-DE"/>
    </w:rPr>
  </w:style>
  <w:style w:type="paragraph" w:styleId="Fuzeile">
    <w:name w:val="footer"/>
    <w:basedOn w:val="Standard"/>
    <w:link w:val="FuzeileZchn"/>
    <w:rsid w:val="007A076A"/>
    <w:pPr>
      <w:tabs>
        <w:tab w:val="left" w:pos="6464"/>
      </w:tabs>
      <w:spacing w:before="0" w:line="208" w:lineRule="atLeast"/>
      <w:ind w:firstLine="284"/>
      <w:jc w:val="right"/>
    </w:pPr>
    <w:rPr>
      <w:rFonts w:eastAsia="Calibri" w:cstheme="minorBidi"/>
      <w:i/>
      <w:sz w:val="18"/>
      <w:szCs w:val="22"/>
    </w:rPr>
  </w:style>
  <w:style w:type="character" w:customStyle="1" w:styleId="FuzeileZchn">
    <w:name w:val="Fußzeile Zchn"/>
    <w:link w:val="Fuzeile"/>
    <w:rsid w:val="007A076A"/>
    <w:rPr>
      <w:rFonts w:cstheme="minorBidi"/>
      <w:i/>
      <w:sz w:val="18"/>
      <w:szCs w:val="22"/>
      <w:lang w:eastAsia="de-DE"/>
    </w:rPr>
  </w:style>
  <w:style w:type="character" w:styleId="Hervorhebung">
    <w:name w:val="Emphasis"/>
    <w:uiPriority w:val="20"/>
    <w:qFormat/>
    <w:rsid w:val="007A076A"/>
    <w:rPr>
      <w:i/>
      <w:iCs/>
      <w:color w:val="2F5496"/>
      <w:bdr w:val="none" w:sz="0" w:space="0" w:color="auto"/>
      <w:shd w:val="clear" w:color="auto" w:fill="2F5496"/>
    </w:rPr>
  </w:style>
  <w:style w:type="character" w:styleId="Hyperlink">
    <w:name w:val="Hyperlink"/>
    <w:uiPriority w:val="99"/>
    <w:qFormat/>
    <w:rsid w:val="007A076A"/>
    <w:rPr>
      <w:rFonts w:ascii="Arial" w:hAnsi="Arial"/>
      <w:b w:val="0"/>
      <w:i/>
      <w:color w:val="323E4F" w:themeColor="text2" w:themeShade="BF"/>
      <w:u w:val="none"/>
      <w:bdr w:val="single" w:sz="4" w:space="0" w:color="auto"/>
      <w:shd w:val="clear" w:color="auto" w:fill="F4B083"/>
    </w:rPr>
  </w:style>
  <w:style w:type="character" w:customStyle="1" w:styleId="berschrift1Zchn">
    <w:name w:val="Überschrift 1 Zchn"/>
    <w:link w:val="berschrift1"/>
    <w:rsid w:val="001632C5"/>
    <w:rPr>
      <w:rFonts w:ascii="Arial" w:hAnsi="Arial"/>
      <w:b/>
      <w:sz w:val="32"/>
      <w:szCs w:val="22"/>
      <w:lang w:eastAsia="de-DE"/>
    </w:rPr>
  </w:style>
  <w:style w:type="character" w:styleId="IntensiveHervorhebung">
    <w:name w:val="Intense Emphasis"/>
    <w:uiPriority w:val="21"/>
    <w:qFormat/>
    <w:rsid w:val="007A076A"/>
    <w:rPr>
      <w:i/>
      <w:iCs/>
      <w:color w:val="4472C4" w:themeColor="accent1"/>
    </w:rPr>
  </w:style>
  <w:style w:type="paragraph" w:styleId="Kommentartext">
    <w:name w:val="annotation text"/>
    <w:basedOn w:val="Standard"/>
    <w:link w:val="KommentartextZchn"/>
    <w:rsid w:val="007A07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0" w:line="240" w:lineRule="auto"/>
      <w:ind w:firstLine="284"/>
    </w:pPr>
    <w:rPr>
      <w:rFonts w:ascii="Arial Narrow" w:eastAsia="Calibri" w:hAnsi="Arial Narrow"/>
      <w:color w:val="000000"/>
      <w:sz w:val="20"/>
      <w:szCs w:val="22"/>
    </w:rPr>
  </w:style>
  <w:style w:type="character" w:customStyle="1" w:styleId="KommentartextZchn">
    <w:name w:val="Kommentartext Zchn"/>
    <w:link w:val="Kommentartext"/>
    <w:rsid w:val="007A076A"/>
    <w:rPr>
      <w:rFonts w:ascii="Arial Narrow" w:hAnsi="Arial Narrow"/>
      <w:color w:val="000000"/>
      <w:szCs w:val="22"/>
      <w:shd w:val="clear" w:color="auto" w:fill="FFFFFF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A076A"/>
    <w:rPr>
      <w:b/>
      <w:bCs/>
      <w:i/>
    </w:rPr>
  </w:style>
  <w:style w:type="character" w:customStyle="1" w:styleId="KommentarthemaZchn">
    <w:name w:val="Kommentarthema Zchn"/>
    <w:link w:val="Kommentarthema"/>
    <w:uiPriority w:val="99"/>
    <w:rsid w:val="007A076A"/>
    <w:rPr>
      <w:rFonts w:ascii="Arial Narrow" w:hAnsi="Arial Narrow"/>
      <w:b/>
      <w:bCs/>
      <w:i/>
      <w:color w:val="000000"/>
      <w:szCs w:val="22"/>
      <w:shd w:val="clear" w:color="auto" w:fill="FFFFFF"/>
      <w:lang w:eastAsia="de-DE"/>
    </w:rPr>
  </w:style>
  <w:style w:type="character" w:styleId="Kommentarzeichen">
    <w:name w:val="annotation reference"/>
    <w:rsid w:val="007A076A"/>
    <w:rPr>
      <w:rFonts w:ascii="Arial" w:hAnsi="Arial"/>
      <w:i/>
      <w:sz w:val="20"/>
    </w:rPr>
  </w:style>
  <w:style w:type="paragraph" w:styleId="Kopfzeile">
    <w:name w:val="header"/>
    <w:basedOn w:val="Standard"/>
    <w:link w:val="KopfzeileZchn"/>
    <w:uiPriority w:val="99"/>
    <w:rsid w:val="00E32B72"/>
    <w:pPr>
      <w:pBdr>
        <w:bottom w:val="single" w:sz="4" w:space="1" w:color="auto"/>
      </w:pBdr>
      <w:tabs>
        <w:tab w:val="right" w:pos="6237"/>
      </w:tabs>
      <w:spacing w:before="0" w:line="220" w:lineRule="atLeast"/>
    </w:pPr>
    <w:rPr>
      <w:rFonts w:ascii="Arial" w:eastAsia="SimSun" w:hAnsi="Arial" w:cs="Mangal"/>
      <w:sz w:val="18"/>
      <w:szCs w:val="22"/>
    </w:rPr>
  </w:style>
  <w:style w:type="character" w:customStyle="1" w:styleId="KopfzeileZchn">
    <w:name w:val="Kopfzeile Zchn"/>
    <w:link w:val="Kopfzeile"/>
    <w:uiPriority w:val="99"/>
    <w:rsid w:val="00E32B72"/>
    <w:rPr>
      <w:rFonts w:ascii="Arial" w:eastAsia="SimSun" w:hAnsi="Arial" w:cs="Mangal"/>
      <w:sz w:val="18"/>
      <w:szCs w:val="22"/>
      <w:lang w:eastAsia="de-DE"/>
    </w:rPr>
  </w:style>
  <w:style w:type="paragraph" w:customStyle="1" w:styleId="LKLaufenderSatzkeinAbstand">
    <w:name w:val="LK Laufender Satz kein Abstand"/>
    <w:rsid w:val="007A076A"/>
    <w:pPr>
      <w:numPr>
        <w:numId w:val="21"/>
      </w:numPr>
      <w:spacing w:before="0" w:line="200" w:lineRule="atLeast"/>
    </w:pPr>
    <w:rPr>
      <w:sz w:val="24"/>
      <w:szCs w:val="22"/>
      <w:lang w:eastAsia="de-DE"/>
    </w:rPr>
  </w:style>
  <w:style w:type="paragraph" w:customStyle="1" w:styleId="Motto">
    <w:name w:val="Motto"/>
    <w:basedOn w:val="Standard"/>
    <w:next w:val="Standard"/>
    <w:rsid w:val="001962D6"/>
    <w:pPr>
      <w:keepNext/>
      <w:keepLines/>
      <w:jc w:val="right"/>
    </w:pPr>
    <w:rPr>
      <w:i/>
      <w:sz w:val="22"/>
    </w:rPr>
  </w:style>
  <w:style w:type="paragraph" w:customStyle="1" w:styleId="NKNummernkeinAbstand">
    <w:name w:val="NK Nummern kein Abstand"/>
    <w:qFormat/>
    <w:rsid w:val="007A076A"/>
    <w:pPr>
      <w:numPr>
        <w:numId w:val="15"/>
      </w:numPr>
      <w:tabs>
        <w:tab w:val="left" w:pos="454"/>
      </w:tabs>
      <w:spacing w:before="0" w:line="200" w:lineRule="atLeast"/>
    </w:pPr>
    <w:rPr>
      <w:rFonts w:cstheme="minorBidi"/>
      <w:sz w:val="24"/>
      <w:szCs w:val="22"/>
      <w:lang w:eastAsia="de-DE"/>
    </w:rPr>
  </w:style>
  <w:style w:type="paragraph" w:customStyle="1" w:styleId="NMNummernmitAbstand">
    <w:name w:val="NM Nummern mit Abstand"/>
    <w:rsid w:val="007A076A"/>
    <w:pPr>
      <w:numPr>
        <w:numId w:val="16"/>
      </w:numPr>
    </w:pPr>
    <w:rPr>
      <w:rFonts w:cstheme="minorBidi"/>
      <w:sz w:val="24"/>
      <w:szCs w:val="22"/>
      <w:lang w:eastAsia="de-DE"/>
    </w:rPr>
  </w:style>
  <w:style w:type="paragraph" w:styleId="NurText">
    <w:name w:val="Plain Text"/>
    <w:basedOn w:val="Standard"/>
    <w:link w:val="NurTextZchn"/>
    <w:rsid w:val="007A076A"/>
    <w:pPr>
      <w:spacing w:before="0" w:line="220" w:lineRule="atLeast"/>
      <w:ind w:firstLine="284"/>
    </w:pPr>
    <w:rPr>
      <w:rFonts w:ascii="Courier New" w:eastAsia="Calibri" w:hAnsi="Courier New" w:cs="Courier New"/>
      <w:sz w:val="18"/>
      <w:szCs w:val="22"/>
    </w:rPr>
  </w:style>
  <w:style w:type="character" w:customStyle="1" w:styleId="NurTextZchn">
    <w:name w:val="Nur Text Zchn"/>
    <w:link w:val="NurText"/>
    <w:rsid w:val="007A076A"/>
    <w:rPr>
      <w:rFonts w:ascii="Courier New" w:hAnsi="Courier New" w:cs="Courier New"/>
      <w:sz w:val="18"/>
      <w:szCs w:val="22"/>
      <w:lang w:eastAsia="de-DE"/>
    </w:rPr>
  </w:style>
  <w:style w:type="paragraph" w:customStyle="1" w:styleId="PKPunktkeinAbstand">
    <w:name w:val="PK Punkt kein Abstand"/>
    <w:rsid w:val="00227123"/>
    <w:pPr>
      <w:numPr>
        <w:numId w:val="44"/>
      </w:numPr>
      <w:spacing w:before="0"/>
    </w:pPr>
    <w:rPr>
      <w:rFonts w:cstheme="minorBidi"/>
      <w:sz w:val="24"/>
      <w:szCs w:val="24"/>
    </w:rPr>
  </w:style>
  <w:style w:type="paragraph" w:customStyle="1" w:styleId="PMPunktmitAbstand">
    <w:name w:val="PM Punkt mit Abstand"/>
    <w:qFormat/>
    <w:rsid w:val="00B63262"/>
    <w:pPr>
      <w:numPr>
        <w:numId w:val="43"/>
      </w:numPr>
    </w:pPr>
    <w:rPr>
      <w:rFonts w:cstheme="minorBidi"/>
      <w:color w:val="000000"/>
      <w:sz w:val="24"/>
      <w:szCs w:val="24"/>
      <w:lang w:eastAsia="de-DE"/>
    </w:rPr>
  </w:style>
  <w:style w:type="character" w:styleId="SchwacheHervorhebung">
    <w:name w:val="Subtle Emphasis"/>
    <w:uiPriority w:val="19"/>
    <w:qFormat/>
    <w:rsid w:val="007A076A"/>
    <w:rPr>
      <w:i/>
      <w:iCs/>
      <w:color w:val="404040" w:themeColor="text1" w:themeTint="BF"/>
    </w:rPr>
  </w:style>
  <w:style w:type="character" w:styleId="Seitenzahl">
    <w:name w:val="page number"/>
    <w:rsid w:val="007A076A"/>
    <w:rPr>
      <w:rFonts w:ascii="Arial" w:hAnsi="Arial"/>
      <w:noProof/>
      <w:spacing w:val="0"/>
      <w:w w:val="100"/>
      <w:kern w:val="0"/>
      <w:position w:val="0"/>
      <w:sz w:val="20"/>
      <w:u w:val="single"/>
      <w:effect w:val="none"/>
    </w:rPr>
  </w:style>
  <w:style w:type="paragraph" w:styleId="Sprechblasentext">
    <w:name w:val="Balloon Text"/>
    <w:basedOn w:val="Standard"/>
    <w:link w:val="SprechblasentextZchn"/>
    <w:uiPriority w:val="99"/>
    <w:unhideWhenUsed/>
    <w:rsid w:val="007A076A"/>
    <w:pPr>
      <w:spacing w:before="0" w:line="220" w:lineRule="atLeast"/>
      <w:ind w:firstLine="284"/>
    </w:pPr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A076A"/>
    <w:rPr>
      <w:rFonts w:ascii="Tahoma" w:hAnsi="Tahoma" w:cs="Tahoma"/>
      <w:sz w:val="16"/>
      <w:szCs w:val="16"/>
      <w:lang w:eastAsia="de-DE"/>
    </w:rPr>
  </w:style>
  <w:style w:type="paragraph" w:customStyle="1" w:styleId="EText-eng">
    <w:name w:val="ÖE Text-eng"/>
    <w:rsid w:val="007A076A"/>
    <w:pPr>
      <w:spacing w:before="0" w:line="220" w:lineRule="exact"/>
    </w:pPr>
    <w:rPr>
      <w:sz w:val="22"/>
    </w:rPr>
  </w:style>
  <w:style w:type="paragraph" w:customStyle="1" w:styleId="TFTextfrFormeln">
    <w:name w:val="TF Text für Formeln"/>
    <w:basedOn w:val="Standard"/>
    <w:rsid w:val="007A076A"/>
    <w:pPr>
      <w:keepLines/>
      <w:spacing w:line="180" w:lineRule="atLeast"/>
      <w:jc w:val="center"/>
    </w:pPr>
    <w:rPr>
      <w:rFonts w:ascii="Courier New" w:hAnsi="Courier New" w:cstheme="minorBidi"/>
      <w:b/>
      <w:sz w:val="18"/>
    </w:rPr>
  </w:style>
  <w:style w:type="paragraph" w:customStyle="1" w:styleId="TLTabelle-links">
    <w:name w:val="TL Tabelle-links"/>
    <w:basedOn w:val="Standard"/>
    <w:rsid w:val="007A076A"/>
    <w:pPr>
      <w:framePr w:wrap="notBeside" w:vAnchor="text" w:hAnchor="text" w:y="1"/>
      <w:spacing w:before="40" w:after="40" w:line="160" w:lineRule="atLeast"/>
      <w:jc w:val="left"/>
    </w:pPr>
    <w:rPr>
      <w:rFonts w:ascii="Arial" w:hAnsi="Arial"/>
      <w:sz w:val="16"/>
      <w:lang w:eastAsia="en-US"/>
    </w:rPr>
  </w:style>
  <w:style w:type="paragraph" w:customStyle="1" w:styleId="TRTabelle-rechts">
    <w:name w:val="TR Tabelle-rechts"/>
    <w:rsid w:val="007A076A"/>
    <w:pPr>
      <w:spacing w:before="40" w:after="40" w:line="160" w:lineRule="atLeast"/>
      <w:jc w:val="right"/>
    </w:pPr>
    <w:rPr>
      <w:rFonts w:ascii="Arial" w:hAnsi="Arial"/>
      <w:sz w:val="16"/>
    </w:rPr>
  </w:style>
  <w:style w:type="paragraph" w:customStyle="1" w:styleId="TZTabelle-zentriert">
    <w:name w:val="TZ Tabelle-zentriert"/>
    <w:rsid w:val="007A076A"/>
    <w:pPr>
      <w:spacing w:before="40" w:after="40" w:line="160" w:lineRule="atLeast"/>
      <w:jc w:val="center"/>
    </w:pPr>
    <w:rPr>
      <w:rFonts w:ascii="Arial" w:hAnsi="Arial"/>
      <w:sz w:val="16"/>
    </w:rPr>
  </w:style>
  <w:style w:type="character" w:customStyle="1" w:styleId="berschrift2Zchn">
    <w:name w:val="Überschrift 2 Zchn"/>
    <w:link w:val="berschrift2"/>
    <w:rsid w:val="001632C5"/>
    <w:rPr>
      <w:rFonts w:ascii="Arial" w:hAnsi="Arial"/>
      <w:b/>
      <w:sz w:val="28"/>
      <w:szCs w:val="22"/>
      <w:lang w:eastAsia="de-DE"/>
    </w:rPr>
  </w:style>
  <w:style w:type="character" w:customStyle="1" w:styleId="berschrift3Zchn">
    <w:name w:val="Überschrift 3 Zchn"/>
    <w:link w:val="berschrift3"/>
    <w:uiPriority w:val="9"/>
    <w:rsid w:val="001632C5"/>
    <w:rPr>
      <w:rFonts w:ascii="Arial" w:eastAsiaTheme="majorEastAsia" w:hAnsi="Arial" w:cstheme="minorBidi"/>
      <w:b/>
      <w:i/>
      <w:sz w:val="24"/>
      <w:szCs w:val="22"/>
      <w:lang w:eastAsia="de-DE"/>
    </w:rPr>
  </w:style>
  <w:style w:type="character" w:customStyle="1" w:styleId="berschrift4Zchn">
    <w:name w:val="Überschrift 4 Zchn"/>
    <w:link w:val="berschrift4"/>
    <w:rsid w:val="001632C5"/>
    <w:rPr>
      <w:rFonts w:ascii="Arial" w:eastAsiaTheme="majorEastAsia" w:hAnsi="Arial" w:cstheme="minorBidi"/>
      <w:i/>
      <w:noProof/>
      <w:kern w:val="28"/>
      <w:sz w:val="22"/>
      <w:lang w:eastAsia="de-DE"/>
    </w:rPr>
  </w:style>
  <w:style w:type="character" w:customStyle="1" w:styleId="berschrift5Zchn">
    <w:name w:val="Überschrift 5 Zchn"/>
    <w:link w:val="berschrift5"/>
    <w:rsid w:val="001632C5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6Zchn">
    <w:name w:val="Überschrift 6 Zchn"/>
    <w:link w:val="berschrift6"/>
    <w:rsid w:val="007A076A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7Zchn">
    <w:name w:val="Überschrift 7 Zchn"/>
    <w:link w:val="berschrift7"/>
    <w:rsid w:val="007A076A"/>
    <w:rPr>
      <w:rFonts w:ascii="Arial" w:eastAsiaTheme="minorEastAsia" w:hAnsi="Arial" w:cstheme="minorBidi"/>
      <w:i/>
      <w:noProof/>
      <w:kern w:val="28"/>
      <w:sz w:val="22"/>
      <w:lang w:eastAsia="de-DE"/>
    </w:rPr>
  </w:style>
  <w:style w:type="character" w:customStyle="1" w:styleId="berschrift8Zchn">
    <w:name w:val="Überschrift 8 Zchn"/>
    <w:link w:val="berschrift8"/>
    <w:rsid w:val="007A076A"/>
    <w:rPr>
      <w:rFonts w:ascii="Arial" w:eastAsiaTheme="minorEastAsia" w:hAnsi="Arial"/>
      <w:i/>
      <w:sz w:val="22"/>
      <w:szCs w:val="22"/>
      <w:lang w:eastAsia="de-DE"/>
    </w:rPr>
  </w:style>
  <w:style w:type="character" w:customStyle="1" w:styleId="berschrift9Zchn">
    <w:name w:val="Überschrift 9 Zchn"/>
    <w:link w:val="berschrift9"/>
    <w:rsid w:val="007A076A"/>
    <w:rPr>
      <w:rFonts w:ascii="Arial" w:eastAsiaTheme="majorEastAsia" w:hAnsi="Arial" w:cstheme="majorBidi"/>
      <w:i/>
      <w:noProof/>
      <w:kern w:val="28"/>
      <w:sz w:val="22"/>
      <w:lang w:eastAsia="de-DE"/>
    </w:rPr>
  </w:style>
  <w:style w:type="paragraph" w:styleId="Verzeichnis1">
    <w:name w:val="toc 1"/>
    <w:next w:val="Standard"/>
    <w:uiPriority w:val="39"/>
    <w:rsid w:val="007A076A"/>
    <w:pPr>
      <w:tabs>
        <w:tab w:val="right" w:pos="6407"/>
      </w:tabs>
      <w:spacing w:before="40" w:line="200" w:lineRule="atLeast"/>
      <w:ind w:left="284" w:right="851" w:hanging="284"/>
      <w:jc w:val="left"/>
    </w:pPr>
    <w:rPr>
      <w:rFonts w:ascii="Arial" w:hAnsi="Arial" w:cstheme="minorBidi"/>
      <w:b/>
      <w:sz w:val="22"/>
      <w:szCs w:val="22"/>
      <w:lang w:eastAsia="de-DE"/>
    </w:rPr>
  </w:style>
  <w:style w:type="paragraph" w:styleId="Verzeichnis2">
    <w:name w:val="toc 2"/>
    <w:next w:val="Standard"/>
    <w:uiPriority w:val="39"/>
    <w:rsid w:val="007A076A"/>
    <w:pPr>
      <w:tabs>
        <w:tab w:val="right" w:pos="6407"/>
      </w:tabs>
      <w:spacing w:before="40" w:line="220" w:lineRule="exact"/>
      <w:ind w:left="340" w:right="1418" w:hanging="340"/>
      <w:jc w:val="left"/>
    </w:pPr>
    <w:rPr>
      <w:rFonts w:ascii="Arial" w:hAnsi="Arial" w:cstheme="minorBidi"/>
      <w:szCs w:val="22"/>
      <w:lang w:eastAsia="de-DE"/>
    </w:rPr>
  </w:style>
  <w:style w:type="paragraph" w:styleId="Verzeichnis3">
    <w:name w:val="toc 3"/>
    <w:next w:val="Standard"/>
    <w:uiPriority w:val="39"/>
    <w:rsid w:val="007A076A"/>
    <w:pPr>
      <w:tabs>
        <w:tab w:val="right" w:pos="6407"/>
      </w:tabs>
      <w:spacing w:before="0" w:line="200" w:lineRule="atLeast"/>
      <w:ind w:left="680" w:right="1134" w:hanging="510"/>
      <w:jc w:val="left"/>
    </w:pPr>
    <w:rPr>
      <w:rFonts w:ascii="Arial" w:hAnsi="Arial" w:cstheme="minorBidi"/>
      <w:i/>
    </w:rPr>
  </w:style>
  <w:style w:type="paragraph" w:styleId="Verzeichnis4">
    <w:name w:val="toc 4"/>
    <w:next w:val="Standard"/>
    <w:uiPriority w:val="39"/>
    <w:rsid w:val="007A076A"/>
    <w:pPr>
      <w:tabs>
        <w:tab w:val="right" w:pos="6407"/>
      </w:tabs>
      <w:spacing w:before="0"/>
      <w:ind w:left="284" w:right="1134"/>
      <w:jc w:val="left"/>
    </w:pPr>
    <w:rPr>
      <w:rFonts w:ascii="Arial" w:hAnsi="Arial" w:cstheme="minorBidi"/>
      <w:i/>
    </w:rPr>
  </w:style>
  <w:style w:type="paragraph" w:styleId="Verzeichnis5">
    <w:name w:val="toc 5"/>
    <w:next w:val="Standard"/>
    <w:uiPriority w:val="39"/>
    <w:rsid w:val="007A076A"/>
    <w:pPr>
      <w:spacing w:before="0"/>
      <w:ind w:left="567" w:right="1134"/>
    </w:pPr>
    <w:rPr>
      <w:rFonts w:ascii="Arial" w:hAnsi="Arial" w:cstheme="minorBidi"/>
      <w:sz w:val="16"/>
    </w:rPr>
  </w:style>
  <w:style w:type="paragraph" w:styleId="Verzeichnis6">
    <w:name w:val="toc 6"/>
    <w:next w:val="Standard"/>
    <w:uiPriority w:val="39"/>
    <w:rsid w:val="007A076A"/>
    <w:pPr>
      <w:tabs>
        <w:tab w:val="right" w:pos="9072"/>
      </w:tabs>
      <w:spacing w:before="0" w:line="160" w:lineRule="atLeast"/>
      <w:ind w:left="1418" w:right="1701"/>
    </w:pPr>
    <w:rPr>
      <w:rFonts w:ascii="Arial" w:hAnsi="Arial" w:cstheme="minorBidi"/>
      <w:i/>
      <w:sz w:val="16"/>
    </w:rPr>
  </w:style>
  <w:style w:type="paragraph" w:styleId="Verzeichnis7">
    <w:name w:val="toc 7"/>
    <w:next w:val="Standard"/>
    <w:uiPriority w:val="39"/>
    <w:rsid w:val="007A076A"/>
    <w:pPr>
      <w:tabs>
        <w:tab w:val="right" w:pos="9072"/>
      </w:tabs>
      <w:spacing w:before="0" w:line="160" w:lineRule="atLeast"/>
      <w:ind w:left="1134" w:right="1304"/>
      <w:jc w:val="left"/>
    </w:pPr>
    <w:rPr>
      <w:rFonts w:ascii="Arial" w:hAnsi="Arial" w:cstheme="minorBidi"/>
      <w:sz w:val="16"/>
    </w:rPr>
  </w:style>
  <w:style w:type="paragraph" w:styleId="Verzeichnis8">
    <w:name w:val="toc 8"/>
    <w:next w:val="Verzeichnis1"/>
    <w:uiPriority w:val="39"/>
    <w:rsid w:val="007A076A"/>
    <w:pPr>
      <w:spacing w:before="0" w:line="160" w:lineRule="atLeast"/>
      <w:ind w:left="1701" w:right="1701"/>
    </w:pPr>
    <w:rPr>
      <w:rFonts w:ascii="Arial" w:hAnsi="Arial" w:cstheme="minorBidi"/>
      <w:sz w:val="16"/>
      <w:szCs w:val="22"/>
      <w:lang w:eastAsia="de-DE"/>
    </w:rPr>
  </w:style>
  <w:style w:type="paragraph" w:styleId="Verzeichnis9">
    <w:name w:val="toc 9"/>
    <w:next w:val="Verzeichnis1"/>
    <w:uiPriority w:val="39"/>
    <w:rsid w:val="007A076A"/>
    <w:pPr>
      <w:tabs>
        <w:tab w:val="right" w:pos="9072"/>
      </w:tabs>
      <w:spacing w:before="0" w:line="160" w:lineRule="atLeast"/>
      <w:ind w:left="1701" w:right="1701"/>
    </w:pPr>
    <w:rPr>
      <w:rFonts w:ascii="Arial" w:hAnsi="Arial" w:cstheme="minorBidi"/>
      <w:sz w:val="16"/>
    </w:rPr>
  </w:style>
  <w:style w:type="character" w:styleId="Zeilennummer">
    <w:name w:val="line number"/>
    <w:rsid w:val="007A076A"/>
    <w:rPr>
      <w:rFonts w:ascii="Arial" w:hAnsi="Arial"/>
      <w:sz w:val="16"/>
    </w:rPr>
  </w:style>
  <w:style w:type="paragraph" w:styleId="Zitat">
    <w:name w:val="Quote"/>
    <w:next w:val="Standard"/>
    <w:link w:val="ZitatZchn"/>
    <w:rsid w:val="00096275"/>
    <w:pPr>
      <w:spacing w:before="0" w:line="200" w:lineRule="atLeast"/>
      <w:ind w:left="284"/>
    </w:pPr>
    <w:rPr>
      <w:rFonts w:ascii="Arial" w:hAnsi="Arial"/>
      <w:iCs/>
      <w:szCs w:val="22"/>
      <w:lang w:eastAsia="de-DE"/>
    </w:rPr>
  </w:style>
  <w:style w:type="character" w:customStyle="1" w:styleId="ZitatZchn">
    <w:name w:val="Zitat Zchn"/>
    <w:link w:val="Zitat"/>
    <w:rsid w:val="00096275"/>
    <w:rPr>
      <w:rFonts w:ascii="Arial" w:hAnsi="Arial"/>
      <w:iCs/>
      <w:szCs w:val="22"/>
      <w:lang w:eastAsia="de-DE"/>
    </w:rPr>
  </w:style>
  <w:style w:type="paragraph" w:customStyle="1" w:styleId="LMLaufenderSatzmitAbstand">
    <w:name w:val="LM Laufender Satz mit Abstand"/>
    <w:basedOn w:val="LKLaufenderSatzkeinAbstand"/>
    <w:qFormat/>
    <w:rsid w:val="007A076A"/>
    <w:pPr>
      <w:spacing w:before="120"/>
    </w:pPr>
    <w:rPr>
      <w:lang w:eastAsia="en-US"/>
    </w:rPr>
  </w:style>
  <w:style w:type="paragraph" w:customStyle="1" w:styleId="BKBuchstabenkeinAbstand">
    <w:name w:val="BK Buchstaben kein Abstand"/>
    <w:basedOn w:val="Standard"/>
    <w:link w:val="BKBuchstabenkeinAbstandZchn"/>
    <w:rsid w:val="007A076A"/>
    <w:pPr>
      <w:numPr>
        <w:numId w:val="19"/>
      </w:numPr>
      <w:tabs>
        <w:tab w:val="left" w:pos="227"/>
      </w:tabs>
    </w:pPr>
    <w:rPr>
      <w:rFonts w:cstheme="minorBidi"/>
    </w:rPr>
  </w:style>
  <w:style w:type="character" w:customStyle="1" w:styleId="BKBuchstabenkeinAbstandZchn">
    <w:name w:val="BK Buchstaben kein Abstand Zchn"/>
    <w:link w:val="BKBuchstabenkeinAbstand"/>
    <w:rsid w:val="007A076A"/>
    <w:rPr>
      <w:rFonts w:cstheme="minorBidi"/>
      <w:sz w:val="24"/>
      <w:szCs w:val="22"/>
      <w:lang w:eastAsia="de-DE"/>
    </w:rPr>
  </w:style>
  <w:style w:type="paragraph" w:customStyle="1" w:styleId="BMBuchstabenmitAbstand">
    <w:name w:val="BM Buchstaben mit Abstand"/>
    <w:basedOn w:val="BKBuchstabenkeinAbstand"/>
    <w:link w:val="BMBuchstabenmitAbstandZchn"/>
    <w:qFormat/>
    <w:rsid w:val="00903D80"/>
    <w:pPr>
      <w:numPr>
        <w:numId w:val="20"/>
      </w:numPr>
      <w:tabs>
        <w:tab w:val="left" w:pos="454"/>
      </w:tabs>
      <w:spacing w:line="300" w:lineRule="atLeast"/>
      <w:contextualSpacing/>
    </w:pPr>
  </w:style>
  <w:style w:type="character" w:customStyle="1" w:styleId="BMBuchstabenmitAbstandZchn">
    <w:name w:val="BM Buchstaben mit Abstand Zchn"/>
    <w:link w:val="BMBuchstabenmitAbstand"/>
    <w:rsid w:val="00903D80"/>
    <w:rPr>
      <w:rFonts w:cstheme="minorBidi"/>
      <w:sz w:val="24"/>
      <w:szCs w:val="22"/>
      <w:lang w:eastAsia="de-DE"/>
    </w:rPr>
  </w:style>
  <w:style w:type="character" w:styleId="Endnotenzeichen">
    <w:name w:val="endnote reference"/>
    <w:uiPriority w:val="99"/>
    <w:unhideWhenUsed/>
    <w:rsid w:val="007A076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7A076A"/>
    <w:pPr>
      <w:spacing w:before="0" w:line="220" w:lineRule="atLeast"/>
      <w:ind w:firstLine="284"/>
    </w:pPr>
    <w:rPr>
      <w:rFonts w:eastAsia="Calibri"/>
      <w:sz w:val="24"/>
      <w:szCs w:val="22"/>
    </w:rPr>
  </w:style>
  <w:style w:type="character" w:customStyle="1" w:styleId="EndnotentextZchn">
    <w:name w:val="Endnotentext Zchn"/>
    <w:link w:val="Endnotentext"/>
    <w:uiPriority w:val="99"/>
    <w:rsid w:val="007A076A"/>
    <w:rPr>
      <w:sz w:val="24"/>
      <w:szCs w:val="22"/>
      <w:lang w:eastAsia="de-DE"/>
    </w:rPr>
  </w:style>
  <w:style w:type="paragraph" w:customStyle="1" w:styleId="TBTextfrBeispiele">
    <w:name w:val="TB Text für Beispiele"/>
    <w:basedOn w:val="Standard"/>
    <w:rsid w:val="007A076A"/>
    <w:pPr>
      <w:tabs>
        <w:tab w:val="left" w:pos="170"/>
        <w:tab w:val="num" w:pos="360"/>
      </w:tabs>
      <w:spacing w:line="180" w:lineRule="atLeast"/>
    </w:pPr>
    <w:rPr>
      <w:rFonts w:ascii="Arial" w:hAnsi="Arial" w:cs="Arial"/>
      <w:iCs/>
      <w:sz w:val="18"/>
    </w:rPr>
  </w:style>
  <w:style w:type="paragraph" w:customStyle="1" w:styleId="LLithngend">
    <w:name w:val="ÖL Lit_hängend"/>
    <w:rsid w:val="00012ADB"/>
    <w:pPr>
      <w:spacing w:before="0" w:line="240" w:lineRule="auto"/>
      <w:ind w:left="454" w:hanging="454"/>
    </w:pPr>
    <w:rPr>
      <w:rFonts w:cstheme="minorBidi"/>
      <w:sz w:val="22"/>
      <w:szCs w:val="24"/>
    </w:rPr>
  </w:style>
  <w:style w:type="paragraph" w:customStyle="1" w:styleId="EEEin-Einschub">
    <w:name w:val="EE Ein-Einschub"/>
    <w:next w:val="Textkrper"/>
    <w:rsid w:val="004C4001"/>
    <w:pPr>
      <w:keepNext/>
      <w:tabs>
        <w:tab w:val="left" w:pos="851"/>
      </w:tabs>
      <w:spacing w:before="60" w:line="200" w:lineRule="atLeast"/>
      <w:ind w:left="1134"/>
      <w:jc w:val="left"/>
      <w:outlineLvl w:val="4"/>
    </w:pPr>
    <w:rPr>
      <w:rFonts w:ascii="Arial" w:hAnsi="Arial"/>
      <w:i/>
      <w:szCs w:val="22"/>
      <w:lang w:eastAsia="de-DE"/>
    </w:rPr>
  </w:style>
  <w:style w:type="paragraph" w:customStyle="1" w:styleId="Index">
    <w:name w:val="Index"/>
    <w:basedOn w:val="Standard"/>
    <w:rsid w:val="00DC4223"/>
    <w:pPr>
      <w:spacing w:line="180" w:lineRule="atLeast"/>
    </w:pPr>
    <w:rPr>
      <w:sz w:val="16"/>
    </w:rPr>
  </w:style>
  <w:style w:type="paragraph" w:customStyle="1" w:styleId="TEText-eng">
    <w:name w:val="TE Text-eng"/>
    <w:basedOn w:val="Standard"/>
    <w:rsid w:val="00DC4223"/>
    <w:pPr>
      <w:spacing w:line="300" w:lineRule="atLeast"/>
    </w:pPr>
  </w:style>
  <w:style w:type="character" w:customStyle="1" w:styleId="Funotenziffer">
    <w:name w:val="Fußnotenziffer"/>
    <w:rsid w:val="00792755"/>
    <w:rPr>
      <w:rFonts w:ascii="Times New Roman" w:hAnsi="Times New Roman" w:cs="Arial"/>
      <w:caps w:val="0"/>
      <w:smallCaps w:val="0"/>
      <w:strike w:val="0"/>
      <w:dstrike w:val="0"/>
      <w:vanish w:val="0"/>
      <w:color w:val="auto"/>
      <w:sz w:val="22"/>
      <w:szCs w:val="16"/>
      <w:vertAlign w:val="superscript"/>
    </w:rPr>
  </w:style>
  <w:style w:type="paragraph" w:styleId="Textkrper">
    <w:name w:val="Body Text"/>
    <w:aliases w:val="TA"/>
    <w:link w:val="TextkrperZchn"/>
    <w:rsid w:val="00727912"/>
    <w:pPr>
      <w:spacing w:before="60"/>
    </w:pPr>
    <w:rPr>
      <w:sz w:val="24"/>
      <w:szCs w:val="22"/>
      <w:lang w:eastAsia="de-DE"/>
    </w:rPr>
  </w:style>
  <w:style w:type="character" w:customStyle="1" w:styleId="TextkrperZchn">
    <w:name w:val="Textkörper Zchn"/>
    <w:aliases w:val="TA Zchn"/>
    <w:link w:val="Textkrper"/>
    <w:rsid w:val="00727912"/>
    <w:rPr>
      <w:sz w:val="24"/>
      <w:szCs w:val="22"/>
      <w:lang w:eastAsia="de-DE"/>
    </w:rPr>
  </w:style>
  <w:style w:type="paragraph" w:customStyle="1" w:styleId="Spiegelstrich">
    <w:name w:val="ÖÜ Spiegelstrich"/>
    <w:basedOn w:val="Standard"/>
    <w:rsid w:val="007367C7"/>
    <w:pPr>
      <w:numPr>
        <w:numId w:val="35"/>
      </w:numPr>
      <w:tabs>
        <w:tab w:val="left" w:pos="227"/>
      </w:tabs>
    </w:pPr>
  </w:style>
  <w:style w:type="paragraph" w:styleId="StandardWeb">
    <w:name w:val="Normal (Web)"/>
    <w:basedOn w:val="Standard"/>
    <w:uiPriority w:val="99"/>
    <w:unhideWhenUsed/>
    <w:rsid w:val="007A076A"/>
    <w:pPr>
      <w:spacing w:before="100" w:beforeAutospacing="1" w:after="100" w:afterAutospacing="1" w:line="240" w:lineRule="auto"/>
      <w:ind w:firstLine="284"/>
      <w:jc w:val="left"/>
    </w:pPr>
    <w:rPr>
      <w:sz w:val="24"/>
      <w:szCs w:val="24"/>
    </w:rPr>
  </w:style>
  <w:style w:type="paragraph" w:customStyle="1" w:styleId="KTextkeinAbstand">
    <w:name w:val="ÖK Text kein Abstand"/>
    <w:next w:val="Standard"/>
    <w:qFormat/>
    <w:rsid w:val="007A076A"/>
    <w:pPr>
      <w:spacing w:before="0"/>
    </w:pPr>
    <w:rPr>
      <w:rFonts w:cstheme="minorBidi"/>
      <w:sz w:val="24"/>
      <w:szCs w:val="22"/>
    </w:rPr>
  </w:style>
  <w:style w:type="paragraph" w:customStyle="1" w:styleId="D2TitelGrad16fett">
    <w:name w:val="D2 Titel (Grad 16 fett)"/>
    <w:basedOn w:val="Textkrper"/>
    <w:next w:val="Standard"/>
    <w:rsid w:val="00C73E6C"/>
    <w:pPr>
      <w:spacing w:before="120" w:after="120" w:line="320" w:lineRule="exact"/>
      <w:jc w:val="left"/>
    </w:pPr>
    <w:rPr>
      <w:rFonts w:eastAsia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</dc:creator>
  <cp:keywords/>
  <dc:description/>
  <cp:lastModifiedBy>Jörg</cp:lastModifiedBy>
  <cp:revision>3</cp:revision>
  <cp:lastPrinted>2019-02-27T11:37:00Z</cp:lastPrinted>
  <dcterms:created xsi:type="dcterms:W3CDTF">2020-12-19T16:05:00Z</dcterms:created>
  <dcterms:modified xsi:type="dcterms:W3CDTF">2020-12-19T19:22:00Z</dcterms:modified>
</cp:coreProperties>
</file>